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Vallés, Barcelona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Fides Electrónica S.L. amplia capital en 500.000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Fides Electrónica ha realizado una ampliación de capital durante el 2015 y cumplirá con los objetivos marcados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Fides ElectrónicaS.L. ha ampliado su capital en 500.000 euros. Con sede en Sant Cugat del Vallés (Barcelona), la Sociedad está especializada en el desarrollo, industrialización y fabricación de soluciones electrónicas para diversos sectores industriales como el de los electrodomésticos, elevadores, e-movilidad, sanitario, herramientas, etc…La empresa de capital alemán tiene más de 35 trabajadores y facturará durante el año 2015 unos 5 millones de euros, cumpliendo las expectativas planteadas al inicio del ejercicio. La empresa exporta más del 70% de sus ventas y va a enfocarse en el desarrollo del mercado interior ofreciendo soluciones de ingeniería electrónica a las empresas nacionales que quieran desarrollar sus productos con componentes electrónicos.</w:t>
            </w:r>
          </w:p>
          <w:p>
            <w:pPr>
              <w:ind w:left="-284" w:right="-427"/>
              <w:jc w:val="both"/>
              <w:rPr>
                <w:rFonts/>
                <w:color w:val="262626" w:themeColor="text1" w:themeTint="D9"/>
              </w:rPr>
            </w:pPr>
            <w:r>
              <w:t>	Además la sociedad ha recibido durante el último trimestre del 2015 un préstamo del CDTI (Centro para el Desarrollo Tecnológico Industrial) para financiar el proyecto de desarrollo de productos embebidos que permitirán ofrecer a los clientes productos electrónicos a un menor coste pero con unas mayores prestaciones a las ofertadas hasta ahora. </w:t>
            </w:r>
          </w:p>
          <w:p>
            <w:pPr>
              <w:ind w:left="-284" w:right="-427"/>
              <w:jc w:val="both"/>
              <w:rPr>
                <w:rFonts/>
                <w:color w:val="262626" w:themeColor="text1" w:themeTint="D9"/>
              </w:rPr>
            </w:pPr>
            <w:r>
              <w:t>	Contacto Fides Electrónica S.L.</w:t>
            </w:r>
          </w:p>
          <w:p>
            <w:pPr>
              <w:ind w:left="-284" w:right="-427"/>
              <w:jc w:val="both"/>
              <w:rPr>
                <w:rFonts/>
                <w:color w:val="262626" w:themeColor="text1" w:themeTint="D9"/>
              </w:rPr>
            </w:pPr>
            <w:r>
              <w:t>	Avda. Cerdanyola, 98 - esc.a / planta 2                                    	08173 sant cugat del valles</w:t>
            </w:r>
          </w:p>
          <w:p>
            <w:pPr>
              <w:ind w:left="-284" w:right="-427"/>
              <w:jc w:val="both"/>
              <w:rPr>
                <w:rFonts/>
                <w:color w:val="262626" w:themeColor="text1" w:themeTint="D9"/>
              </w:rPr>
            </w:pPr>
            <w:r>
              <w:t>	fidesing@fidesing.com	+34 935908585	+34 697912021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FIDES ELECTRÓNICA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935908585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https://www.notasdeprensa.es/fides-electronica-s-l-amplia-capital-en-500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