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Extremadura el 07/05/2019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Fersay inaugura un nuevo corner en Villafranca de los Barros, Badajoz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Fersay es una sociedad 100% española perteneciente al Grupo Etco, empresa líder en la exportación de accesorios y repuestos para electrónica y electrodomésticos del hogar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 la alianza de colaboración entre grupo Vere, s.a y grupo Fersay, se ha abierto un nuevo córner en la tienda situada en la calle larga, 9, de la población de Villafranca de los Barros (Badajoz)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tienda ofrecerá un servicio completo e integral en su localidad y alrededores, diferenciándose así de sus competidores.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por el hecho de ser un corner Fersay y estar identificado como tal, pasa a beneficiarse de las recogidas de productos Fersay que hagan los consumidores Online desde la web, entrando así en la omnicanalidad en accesorios, consumibles, repuestos y todo lo que gire alrededor de los productos acabados de electrónica y electrodomésticos.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Asistieron a esta inauguración de esta nueva etapa por parte de Fersay D. Jose Carrasco, gerente de Fersay y su director comercial, D. Alberto Morón y por parte de la tienda, D. Ángel Nieto y Dña.Mari Carmen Macías.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tiendas ofrecerán un servicio completo e integral en su localidad, derivando a su vez a los clientes particulares que pidan por la web de Fersay, a recoger sus pedidos al nuevo espacio Fersay, generando así mayor tráfico de gente en la tienda.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FersayFersay es una sociedad 100% española perteneciente al Grupo Etco, empresa líder en la exportación de accesorios y repuestos para electrónica y electrodomésticos del hogar. Se posiciona como la primera cadena de su sector en el sur de Europa con una red comercial de 5.500 clientes, una facturación de 11,1M€ en 2018 y una experiencia de más de 39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sede central en Madrid, la compañía cuenta con un almacén de más de 11.500 metros cuadrados desde donde distribuye más de 150.000 referencias a 37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Fersay propone un modelo de autoempleo a largo plazo que, con una inversión inicial que no supera los 30.000 €, cubre un mercado de gran demanda que no sabe de estacionalidad ni modas y que posee unos márgenes que garantizan el éxito de la franquicia.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91 434 82 29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https://www.notasdeprensa.es/fersay-inaugura-un-nuevo-corner-en-villafranca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Extremadura Emprendedores Consumo Otras Industrias Electrodomésticos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