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Marbella el 24/10/2019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asiste como invitada a la convención anual de Philips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evento, se pudieron ver las últimas novedades para televisores profesionales, monitores, pantallas, displays para publicidad profesional, videowall , iluminación profesional, soluciones hospitalarias, etc. destacando nuevos diseños con la máxima tecnología y conectividad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semana del 7 al 11 de octubre, tuvo lugar la convención anual de Philips en la localidad de Marbella. Fersay, tuvo el honor de asistir como invitada, después de muchos años de buena colaboración y proyectos conjuntos con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evento, se pudieron ver las últimas novedades para televisores profesionales, monitores, pantallas, displays para publicidad profesional, videowall , iluminación profesional, soluciones hospitalarias, etc. destacando nuevos diseños con la máxima tecnología y conectividad.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evento, acudieron los colaboradores de Philips de los principales países Européos como Alemania, Inglaterra, Francia, Italia, Portugal, Países Nórdicos, etc. Sin duda, un enriquecedor encuentro para Fersay, que sigue vendiendo repuestos y accesorios para electrónica, actividad principal con la que la marca comenzó en el año 1979.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Fersay, que acaba de celebrar su 40 aniversario, se posiciona como la cadena líder en su sector, con una red de 19 franquicias y más de 40 córneres en nuestro país. Gracias a su dilatada trayectoria puede presumir de contar con más de 5.500 clientes entre tiendas de electrodomésticos, técnicos, ferreterías y demás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es una sociedad 100% española perteneciente al Grupo Etco, empresa líder en la exportación de accesorios y repuestos para electrónica y electrodomésticos del hogar. Se posiciona como la primera cadena de su sector en el sur de Europa con una facturación de 11,1M€ en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central en Madrid, la compañía cuenta con un almacén de más de 11.500 metros cuadrados desde donde distribuye más de 150.000 referencias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https://www.notasdeprensa.es/fersay-asiste-como-invitada-a-la-convencion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Imágen y sonido Hardware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