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Palmas de Gran Canaria el 01/09/2015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Factoría Digital multiplica por 75 el rendimiento de los e-commerce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FactoriaDigital.com se convierte en pionera en España e Hispanoamérica en la integración de LiteMage
en sus servidores Magento. La empresa de hosting Magento ofrecerá LiteMage Cache gratis a sus
clientes.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FactoriaDigital.com, empresa líder de hosting especializada en soporte para Magento en español –software líder en e-commerce-, se convierte ahora en pionera en implementar LiteMage Cache, el sistema más potente de almacenamiento de datos que permite una navegación a mayor velocidad. Esta incorporación al software convierte a FactoriaDigital en la primera y única empresa de hosting magento que introduce de forma gratuita para sus clientes LiteMage Cache en los mercados de España y América Latina, es decir, líder en comercio digital con el grueso de clientes hispanohablantes.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FactoriaDigital sabemos que, en un comercio digital, cada segundo es oro. Mientras otras tecnologías son capaces de soportar entre 8 y 35 peticiones por segundo (ver gráfico), LiteMage Cache permite a los servidores Magento una velocidad hasta 75 veces superior y recibir 600 peticiones por segundo con el mismo hardware, ofreciendo una mayor velocidad a la experiencia de los clientes y reduciendo al mínimo la probabilidad de errores a la hora de cargar la página o realizar la compra, lo que sin duda afecta directamente a las ventas y posicionamiento de la tienda online.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Google este sistema que implanta FactoriaDigital es clave, ya que la velocidad de carga es uno de los factores decisivos para el posicionamiento de la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LiteMage Cache funciona con el sistema ESI (Edge Side Includes), un mecanismo para gestionar contenidos de manera fácil y transparente, que permite a las empresas reducir la complejidad, el tiempo de desarrollo y los costes de implementación.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más de 5 años de trabajo y experiencia en optimización Magento para más de 400 tiendas usuarias de Magento, Factoría Digital ha encontrado el punto óptimo para la mayor rapidez y seguridad posibles. Esta filosofía de empresa y el posicionamiento líder entre las empresas de hosting magento en España y el mercado hispano en general, sirve a Factoría Digital como motivación para seguir ofreciendo a sus clientes el mejor y más rápido de los servidores, asistencia personalizada para los negocios y tiendas online y un servicio de atención al cliente para resolver cualquier duda.		Además FactoriaDigital también tiene sobrada experiencia y calidad demostrada entre las empresas de hosting prestashop -software líder en comercio electrónico en españa- y hosting wordpress español -software líder en webs autogestionables con opción para comercio electrónico-, para los cuales ofrece servicios de optimización con soporte especializado y gratuito, sumando en total más de 2.000 clientes con un 95% de satisfacción por el soporte recibido.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Perez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Contactame para obtener información y una evaluación gratuita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900525805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https://www.notasdeprensa.es/factoria-digital-multiplica-por-75-el_1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