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10/10/2019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Este Halloween, 'All Saints Wake', el evento más escalofriante del año, vuelve a Final Fantasy XIV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un evento por tiempo limitado con recompensas exclusivas para celebrar la llegada del Continental Circus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Halloween, los jugadores de FINAL FANTASY® XIV Online están listos para un encuentro espeluznante con la llegada del Continental Circus el  and #39;All Saints and #39; Wake and #39; (El despertar de todos los Santos). "Los aventureros más intrépidos que se internen en los bosques de Gridania entre el 17 de octubre y el 1 de noviembre tendrán la oportunidad de probar su nueva atracción. Pero que tengan mucho cuidado porque puede haber más sorpresas en este inusual Ahriman".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del evento, los jugadores podrán ganar varios artículos únicos durante el juego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Circus Resonator - La montura del Circus Ahriman, un Voidsent creado por Continental Circus.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Carroza de Calabaza - Objeto de decoración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Anuncio aterrador del  and #39;All Saint and #39;s Wake and #39; - Un cartel pintado a mano que anuncia la brujería y los espectros de All Saints and #39; Wake.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también estarán disponibles artículos de eventos anteriores del All Saints and #39; Wake que podrán adquirirse durante el período del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próxima gran actualización de FINAL FANTASY XIV Online, el Parche 5.1: Vows of Virtue, Deeds of Cruelty, se lanzará a finales de octubre. El productor y director Naoki Yoshida dará a conocer nueva información sobre el parche en la Letter from the Producer LIVE 55 el 18 de octubre a las 12 p.m. BST. Los fans podrán ver la presentación en streaming en el canal Twitch de FINAL FANTASY XIV: www.twitch.tv/finalfantasyxiv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invita a los nuevos jugadores de FINAL FANTASY XIV Online a descargar una versión de prueba gratuita para acceder al contenido hasta el nivel 35, crear hasta ocho personajes jugables y experimentar las diferentes razas, clases y jobs jugables sin restricciones en el tiempo de juego. Los nuevos jugadores que deseen disfrutar de la versión de prueba gratuita pueden registrarse en: http://sqex.to/FFXIVFreeTrial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 FANTASY XIV: Shadowbringers es la tercera expansión de FINAL FANTASY XIV Online, y ha recibido excelentes críticas en todo el mundo desde su lanzamiento en julio de 2019. Está repleto de nuevos entornos sorprendentes, nuevos jobs de Gunbreaker y Dancer, las razas Hrothgar y Viera, el sistema Trust y mucho más y, ofrece a los jugadores la posibilidad de disfrutar de contenidos nuevos y antiguos durante cientos de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https://www.notasdeprensa.es/este-halloween-all-saints-wake-el-evento-mas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Juegos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