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Espacios de Coworking, la innovación en espacios de trabajo en Urban Lab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Separar la vida personal y laboral puede ser una tarea ardua para el emprendedor, es por ello que conocer los espacios de coworking puede traer consigo muchas ventajas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coworking se creó para trabajar en compañía. Se define como un espacio de trabajo que permite a trabajadores autónomos o tele-trabajadores, optar por compartir oficina con otros profesionales que no tienen por qué pertenecer a la misma empresa ni al mismo sector de trabajo. Con el fin de trabajar en sus proyectos individualmente pero fomentando la comunicación. Nadie está obligado a compartir ideas o ayudas, siempre podrás trabajar individualmente, pero sin estar solo.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única diferencia de una sala de trabajo es que en el espacio coworking existe un gestor del espacio, cuyo trabajo es presentar a los distintos trabajadores para mejorar la comunicación e intereses entre ambos. Esto ayuda a crear oportunidades profesionales y personales, que no podían darse si se trabaja individualmente.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de los espacios de Coworking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de comunicación y compañerismo. Se puede obtener de compañeros alguna ayuda, idea o colaboración de cara a un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 a concentrase en el trabajo. Por lo que aumenta la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Separa la vida profesional de la personal. Se ha llegado a determinar que tener como dirección empresarial el domicilio particular no aporta profesionalidad.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 imagen de marca. Las reuniones con clientes en un espacio más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Figura del gestor de espacio. Persona que trabaja a tiempo completo para generar clima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Zonas comunes para las comunicaciones entre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compañeros con diferentes capacidades, intereses y contactos, que puedan colaborar en diversos proyectos (Networking).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precio. Comparado con alquilar una oficina, el precio es un punto diferencial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soledad en un espacio de coworking.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el horario y la flexibilidad. Creando una rutina de trabajo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Posibilidad de crear nuevos proyectos con emprendedores afines.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Urban Lab Madrid ofrece los mejores espacios de trabajos adaptados a cada idea de negocio con todos los servicios y mobiliario incluido.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para más información: +34 911 254 210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Ron Pedrique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Urban Lab Madrid Business Center S.L.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+34 911 254 210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https://www.notasdeprensa.es/espacios-de-coworking-la-innovacion-en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Emprendedores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