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Córdoba 14011 el 15/11/2017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Electrocosto se apunta al Black Friday con descuentos de hasta el 50% y un sorteo de 2000€ en metálico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el momento de comprar esos productos que tanto se desean con  descuentos fantásticos en tecnología y electrodomésticos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no podía ser de otra manera, Electrocosto va a hacer su Black Friday particular y promete no defraudar a nadie. Entre los grandes descuentos que se podrán encontrar en la web de Electrocosto podemos destacar, hasta un 50% en determinadas marcas de tecnología, y hasta un 25% en electrodomésticos y pequeño electrodomésticos. Pero la gran sorpresa de este año será, que regalaran a uno de sus clientes 2.000 € para que se lo gaste en lo que deseen . Sin trampas, sin letra pequeña, cláusulas... simplemente entre todos los clientes que hagan una compra, de cualquier importe en la web de Electrocosto durante la semana de Black Friday, se hará un sorteo entre todos ellos y el elegido se llevará los 2.000€ en metálico. Qué mejor forma de afrontar la campaña navideña, con tantos gastos de compras, comidas, compromisos... que con una buena cantidad de dinero en metálico para usarlo en lo que más te apetezca.</w:t>
            </w:r>
          </w:p>
          <w:p>
            <w:pPr>
              <w:ind w:left="-284" w:right="-427"/>
              <w:jc w:val="both"/>
              <w:rPr>
                <w:rFonts/>
                <w:color w:val="262626" w:themeColor="text1" w:themeTint="D9"/>
              </w:rPr>
            </w:pPr>
            <w:r>
              <w:t>Black Friday es el viernes posterior al día de Acción de Gracias en EE.UU. Es un día en el que se realizarán promociones y ofertas para dar la bienvenida al período de compras navideñas. Este año será el día 24 de Noviembre, aunque la promoción de Electrocosto durará toda la semana. Es un día muy señalado porque se hacen ofertas importantes, todos quieren destacar y hacer algo diferente, y este año Electrocosto lo ha dejado en manos de sus seguidores y clientes.</w:t>
            </w:r>
          </w:p>
          <w:p>
            <w:pPr>
              <w:ind w:left="-284" w:right="-427"/>
              <w:jc w:val="both"/>
              <w:rPr>
                <w:rFonts/>
                <w:color w:val="262626" w:themeColor="text1" w:themeTint="D9"/>
              </w:rPr>
            </w:pPr>
            <w:r>
              <w:t>Además se compromete con todos sus clientes, a dar un descuento real en todos sus productos promocionados en Black Friday o cualquier promoción. Sus ofertas en Black Friday 2017 estarán marcadas con el sello Black Cost.</w:t>
            </w:r>
          </w:p>
          <w:p>
            <w:pPr>
              <w:ind w:left="-284" w:right="-427"/>
              <w:jc w:val="both"/>
              <w:rPr>
                <w:rFonts/>
                <w:color w:val="262626" w:themeColor="text1" w:themeTint="D9"/>
              </w:rPr>
            </w:pPr>
            <w:r>
              <w:t>Pero las ofertas no se quedan sólo en la semana de Black Friday; por si fuera poco el Lunes siguiente siguen las ofertas. Así surge Cyber Monday, que si tradicionalmente estaba enfocado a las tiendas online solamente, ahora lo hacen tanto los eCommerce como las tiendas de la calle. Cyber Monday es el culmen de la semana de compras más importante del año, después de celebrar la semana del Viernes Negro, los compradores online entran a las tiendas para aprovechar las ofertas tecnológicas que se pueden conseguir este día. El término Cyber Monday surgió hace más de una década para animar a la gente a hacer más compras online. las empresas ofrecían descuentos en sus páginas web y los seguidores lo agradecían comprando por la web en vez de ir físicamente a la tienda.</w:t>
            </w:r>
          </w:p>
          <w:p>
            <w:pPr>
              <w:ind w:left="-284" w:right="-427"/>
              <w:jc w:val="both"/>
              <w:rPr>
                <w:rFonts/>
                <w:color w:val="262626" w:themeColor="text1" w:themeTint="D9"/>
              </w:rPr>
            </w:pPr>
            <w:r>
              <w:t>Electrocosto es un eCommerce de electrodomésticos y tecnología que comenzó en el año 2013, con muy pocas expectativas de crecimiento, pero que cerró el año 2016 con una facturación de 12.000.000€. Dentro del ranking Top 100 eCommerce de España, es el número 1 en ticket medio de compra, y cuenta con el sello de confianza Online.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ROCIO GUERRA SOLER</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w:t>
      </w:r>
    </w:p>
    <w:p w:rsidR="00AB63FE" w:rsidRDefault="00C31F72" w:rsidP="00AB63FE">
      <w:pPr>
        <w:pStyle w:val="Sinespaciado"/>
        <w:spacing w:line="276" w:lineRule="auto"/>
        <w:ind w:left="-284"/>
        <w:rPr>
          <w:rFonts w:ascii="Arial" w:hAnsi="Arial" w:cs="Arial"/>
        </w:rPr>
      </w:pPr>
      <w:r>
        <w:rPr>
          <w:rFonts w:ascii="Arial" w:hAnsi="Arial" w:cs="Arial"/>
        </w:rPr>
        <w:t>957404686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https://www.notasdeprensa.es/electrocosto-se-apunta-al-black-friday-con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E-Commerce Consumo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