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08/04/2015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pago por consulta llega a la asesoría para autónomos y particulares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idea nacida en un despacho de coworking entre dos asesoras y un publicista promete revolucionar el sector de la asesoría fiscal, laboral y administrativa.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Ofrecer una respuesta a medida de asesores profesionales a consultas hechas por autónomos y particulares. Ese es el objetivo de www.consultaunasesor.com el portal web creado de la unión de varios profesionales de distintos ámbitos y que en su corta andadura ya ha respondido cientos de consultas.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“Nos dimos cuenta de que mucha gente no puede permitirse contratar un asesor por los costes mensuales que esto supone y queríamos ofrecerles la posibilidad de obtener respuestas precisas a sus consultas de forma económica y sin ataduras”, explica Miguel Ladrón de Cegama, cabeza visible del proyecto junto a las dos asesoras que se encargan de responder personalmente cada una de las consultas.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fórmula es realmente sencilla, se introduce la consulta en la página web, se paga un importe de cinco euros y se recibe la respuesta cómodamente vía e-mail. Si hace falta incluir algún documento o un seguimiento especial por parte de las asesoras se realiza sin que suponga un coste extra para el usuario.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“Muchos de nuestros clientes buscaban información en internet pero se encontraban con el problema de que la información era obsoleta, procedía de fuentes no contrastadas o no se adaptaba a su problema concreto. Nosotros ofrecemos respuestas personalizadas de la mano de asesores profesionales que están al día en la legislación vigente”, comenta Beatriz Espinoza, asesora en Consulta un Asesor.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planes del portal web pasan por convertirse en una plataforma abierta para que asesores y consultores de toda España puedan unirse y ofrecer sus servicios a través de su portal. “Nuestra intención no es desplazar el trabajo de las asesorías sino darle una solución a la gente que no se puede permitir pagar una cuota mensual elevada por un asesor. En el camino el cliente llega a conocer al asesor y luego puede plantearse contratarle directamente servicios más amplios”. De hecho el portal es transparente en cuanto a los asesores que están adheridos y ofrece enlaces a sus webs como una forma más de promoción de los mismos.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Ladron de Cegama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www.consultaunasesor.com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661026426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https://www.notasdeprensa.es/el-pago-por-consulta-llega-a-la-asesoria-para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Emprendedores E-Commerce Recursos humanos Oficinas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