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nuevo modelo de deportivas Nike Zoom Air permite practicar ejercicio sin dejar de lado el estilo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zapatillas permiten gracias a su amortiguación que los pies se adapten de manera cómoda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 de llegar a las tiendas una combinación superlativa de eficiencia y estilo para aquellos superhombres que no pueden dejar de correr. De amortiguación suave y velocidad reactiva. Las nuevas zapatillas de running Nike Air Zoom Vomero 12 para hombre ofrecen una pisada suave y amortiguada con una sensación de respuesta perfecta para tus kilómetros más rápidos.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parte superior con una malla de ingeniería combinada con la nueva tecnología de adaptación dinámica, proporciona un ajuste adaptable y perfecto. El nuevo diseño de la suela, con una espuma de doble densidad se combina con las unidades Nike Zoom Air en el talón y el antepié para proporcionar una experiencia suave, regular y reactiva.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patrón de tracción más ligero y duradero ofrece más devolución de energía que las versiones anteriores, con una actualización que incorpora goma en la parte lateral para ayudar a amortiguar los impactos. Los nuevos materiales más suaves en la zona del tobillo ofrecen una comodidad mullida, y la lengüeta de espuma ayuda a amortiguar la parte superior del pie para reducir la presión de los cordones.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se han elegido las referencias en azul y negro. Están disponibles otras versiones cromáticas. Todas de gran atractivo. Las nuevas zapatilla Nike Air Zoom Vomero 12 ya están a la venta en store.nike.com y en los mejores distribuidores de la multinacional estadounidense de cada ciudad o provincia.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Trendencias Hombre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https://www.notasdeprensa.es/el-nuevo-modelo-de-deportivas-nike-zoom-air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Moda Sociedad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