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30/03/2017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mobiliario de la habitación podría estimular la imaginación de los niños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creatividad de los niños debe estimularse desde las primeras etapas para favorecer su correcto aprendizaje. Es importante prestar principal atención en la creatividad porque ayuda a los niños a desarrollar su capacidad de crecer, potencia su capacidad analítica y de resolución de problemas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niños que son extremadamente creativos y no les hace falta ningún estímulo porque constantemente, por si solos, piensan e idean formas de jugar o hacer sus tareas. Otros niños no tienen tanta creatividad, y para ellos existen diferentes formas que pueden ser útiles para estimularlos.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más importante es empezar por la habitación del niño, ya que será su lugar de juego y donde pasará la gran mayoría del tiempo haciendo sus deberes y tareas. Para decorar la habitación del niño, las manualidades son la mejor opción, ya que estimulará su parte creativa realizando esa manualidad y además, la habitación quedará adaptada a sus gustos.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una habitación alegre, llena de color y con objetos que puedan estimular sus sentidos es una forma muy efectiva de desarrollar su creatividad día a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Siguiendo con la decoración de la habitación, el mobiliario como armarios y estanterías también debe tenerse muy en cuenta. Estos elementos de la habitación deben ser abiertos, de esta forma las manualidades de los niños lucirán en todas las estanterías y vitrinas.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las camas o literas de los niños también influyen mucho en el desarrollo de su creatividad. Las literas pueden ser muy funcionales a la hora de decorar la habitación de un niño, ya que además de ser divertidas y estéticas, ayudan a ganar espacio para que tengan más zona de juego.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Gearpro dispone de una gran variedad de camas y literas infantiles con decoraciones tan especiales como un barco pirata o un castillo de princesas. Además disponen de accesorios como toboganes, escaleras y túneles que harán que los niños desarrollen su creatividad e imaginación mientras disfrutan jugando. Si quiere conocer más sobre todos los productos que ofrece esta empresa puede entra en su web: http://www.gearpro.es/.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general, la habitación debe estar envuelta de estímulos para que los niños puedan desarrollar su creatividad, además de en los muebles, también en las paredes y suelo, jugando con diferentes texturas y colores.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realizar toda la decoración de la habitación es realmente importante que los niños decidan todos y cada uno de los aspectos, de esta manera serán más independientes y deberán idear ellos todos los pasos que son necesarios para la creación de su habitación.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Fernàndez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https://www.notasdeprensa.es/el-mobiliario-de-la-habitacion-podria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Infantil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