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Mercadillo del Gato vuelve esta primavera al Hotel Palace para llenarlo de moda, color y tendencias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mercadillo más conocido de la capital llega de nuevo con tres ediciones muy especiales, para ofrecer a sus visitantes las últimas novedades para renovar el armario con las prendas más actuales y coloridas de esta temporada. Además, estas ediciones contarán con un apartado dedicado a la decoración y el interiorismo, donde se podrán encontrar desde alfombras orientales, hasta muebles cuztomizados con telas egipcias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primavera llega de nuevo el Mercadillo del Gato alojándose en el Hotel the Westin Palace, en pleno Paseo del Prado. Después de más de 55 ediciones y un millón ochocientos mil visitantes, se ha consolidado como el referente de los Pop Ups efímeros en moda y tendencias de la capital. El éxito del mercadillo del gato es su respuesta a la esencia de los Pop Ups. La oferta durante un período corto de tiempo de artículos exclusivos y alejados de los circuitos comerciales. Reúne así marcas que sólo pueden encontrarse en unas pocas tiendas, creadores a pequeña escala y colecciones limitadas.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primavera el mercadillo llevará a cabo 3 ediciones:11 al 14 de abril (de jueves a domingo)23 al 26 de mayo (de jueves a domingo)7 al 9 de junio (de vierens a domingo)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cada una de ellas participarán más de 50 expositores, para estrenar la moda más colorida, la joyería más selecta y los complementos más actuales (fulares, gafas, bolsos, bisutería, calzado etc.), también moda masculina e infantil, perfumería, sin olvidar el interiorismo y la decoración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 destacan las coloridas y vaporosas propuestas de moda para la mujer de cara a la primavera/verano, y la sofisticación de los complementos, con las últimas tendencias en joyería, bisutería, gafas de sol y bolsos. Destacando la colección de pañuelos con obras de pintores impresionistas.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ocasión muy especial para adquirir esa prenda o complementos originales, que diferenciarán del resto.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se es un apasionado de la moda y de las nuevas tendencias y se está harto de llevar lo mismo que todo el mundo este es el sitio".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11h a 21h. Entrada libre.contacto@mercadillodelgato.eswww.mercadillodelgato.es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Mercadillo del Gato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www.mercadillodelgato.es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629041309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https://www.notasdeprensa.es/el-mercadillo-del-gato-vuelve-esta-primavera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Sociedad Madrid Entretenimiento Eventos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