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17/02/2020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Instituto Europeo de Psicología Positiva se convierte en socio y gestor de Karibu Sana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proyecto Karibu Sana tiene como finalidad ayudar en sus estudios a niños sin recursos de Kenia, a través de la financiación de la matrícula en el colegio.  También se colabora en su rehabilitación y rescate en los casos en que han sido niños de la calle. Se fomenta la convivencia entre los niños, junto a las monjas y trabajadores sociales voluntarios del proyecto, facilitando que recuperen hábitos de vida saludables, como el aseo personal, comer 3 veces al día y la rutina diaria de ir a la escuela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Una de las cosas que ha caracterizado durante los últimos años al IEPP es su labor solidaria, y por esto, en otras cosas, Dafne Cataluña (fundadora de la entidad), Gabriel Coll (CEO de la empresa) y algunos de sus trabajadores se han disfrazado las dos últimas Navidades de Reyes Magos. Casa por casa, han hecho entrega de regalos a familias con dificultades, pudiendo experimentar así, al mismo tiempo que los más pequeños, una enorme alegría y sentimiento de satisfacción.</w:t></w:r></w:p><w:p><w:pPr><w:ind w:left="-284" w:right="-427"/>	<w:jc w:val="both"/><w:rPr><w:rFonts/><w:color w:val="262626" w:themeColor="text1" w:themeTint="D9"/></w:rPr></w:pPr><w:r><w:t>El IEPP quiso continuar contribuyendo con causas solidarias, ya que siempre ha formado parte de su ADN empresarial y de su sello de identidad, y ahora ha dado un paso adelante más, llegando a niños que se encuentran a muchos kilómetros de distancia y que viven, desafortunadamente, por debajo del umbral de la pobreza.</w:t></w:r></w:p><w:p><w:pPr><w:ind w:left="-284" w:right="-427"/>	<w:jc w:val="both"/><w:rPr><w:rFonts/><w:color w:val="262626" w:themeColor="text1" w:themeTint="D9"/></w:rPr></w:pPr><w:r><w:t>Tras el evento SED Somos Emprendedores Digitales, celebrado en Junio de 2019 en Vigo, Gabriel Coll, Miguel Camarena y Benlly Hidalgo conocieron el trabajo llevado a cabo por el profesor Javier Aranguren en Nairobi desde 2016, e integrado en la Fundación Promoción Social.</w:t></w:r></w:p><w:p><w:pPr><w:ind w:left="-284" w:right="-427"/>	<w:jc w:val="both"/><w:rPr><w:rFonts/><w:color w:val="262626" w:themeColor="text1" w:themeTint="D9"/></w:rPr></w:pPr><w:r><w:t>Tanto le gustó a Gabriel lo que le habían contado que la idea siguió rumiando en su cabeza y no dejó de darle vueltas hasta que consiguió reunirse y conocer en primera persona a Javier y su proyecto en Kenia Karibu Sana.</w:t></w:r></w:p><w:p><w:pPr><w:ind w:left="-284" w:right="-427"/>	<w:jc w:val="both"/><w:rPr><w:rFonts/><w:color w:val="262626" w:themeColor="text1" w:themeTint="D9"/></w:rPr></w:pPr><w:r><w:t>No conforme con eso, Gabriel quiso además conocer y pisar el terreno real y mirar directamente a los ojos de los niños, sin pantallas ni filtros de por medio. Así, junto a Miguel Camarena, han dado la bienvenida a este año 2020 viajando a Nairobi. Durante diez días inolvidables, integradores, de conexión con la vida, intensos, repletos de amor, de gratitud y de muchísimo trabajo, comprobó que los fondos sí llegan de verdad y que el dinero no se pierde por el camino.</w:t></w:r></w:p><w:p><w:pPr><w:ind w:left="-284" w:right="-427"/>	<w:jc w:val="both"/><w:rPr><w:rFonts/><w:color w:val="262626" w:themeColor="text1" w:themeTint="D9"/></w:rPr></w:pPr><w:r><w:t>"Tal y como fueron pasando los días" explica Gabriel "los niños te iban enamorando. Su manera de tomarse la vida, su resiliencia y su capacidad de acogerte como uno más, fue una experiencia inolvidable. Tanto Miguel como yo, nos dimos cuenta que seríamos más fuertes si uniésemos fuerzas y funcionásemos como equipo. Así que le propusimos a Javier, a través de una vídeo llamada de WhatsApp asociarnos, hacer parte de forma activa y gestionar juntos el proyecto".</w:t></w:r></w:p><w:p><w:pPr><w:ind w:left="-284" w:right="-427"/>	<w:jc w:val="both"/><w:rPr><w:rFonts/><w:color w:val="262626" w:themeColor="text1" w:themeTint="D9"/></w:rPr></w:pPr><w:r><w:t>"Tanto Miguel como yo" concluye "coincidimos en que este viaje ha sido una de las mejores experiencias de nuestra vida. Si tuviera que resumirlo te diría: te hace valorar y ser mejor persona".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Comunicación Mad & 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https://www.notasdeprensa.es/el-instituto-europeo-de-psicologia-positiva-se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Educación Sociedad Solidaridad y cooperación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