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de los peluches ty, por peluchesty.com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peluches ty están de moda entre el público juvenil por su aspecto adorable y colorido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peluches ty son los nuevos amigos de los niños. Se han ganado su admiración gracias a su aspecto adorable y pequeño, y sus colores intensos y vibrantes, lo que los hacen irrestibles ante los ojos de los más pequeños. Estos peluches pueden comprarse en su tamaño original, pero también vienen adaptados en otros formatos como llaveros o con ventosa incorporada para transportar en el cristal del coche, lo que los hace muy cómodos de llevar y de transportar.</w:t>
            </w:r>
          </w:p>
          <w:p>
            <w:pPr>
              <w:ind w:left="-284" w:right="-427"/>
              <w:jc w:val="both"/>
              <w:rPr>
                <w:rFonts/>
                <w:color w:val="262626" w:themeColor="text1" w:themeTint="D9"/>
              </w:rPr>
            </w:pPr>
            <w:r>
              <w:t>Son característicos de estos juguetes los ojos saltones, más grandes que el resto de la cabeza. El diseño de los ojos está cuidado al detalle para dotar al peluche de un aspecto atrayente y cautivador y así, lograr convencer al público infantil de que necesitan un peluche ty en su cuarto de juegos.</w:t>
            </w:r>
          </w:p>
          <w:p>
            <w:pPr>
              <w:ind w:left="-284" w:right="-427"/>
              <w:jc w:val="both"/>
              <w:rPr>
                <w:rFonts/>
                <w:color w:val="262626" w:themeColor="text1" w:themeTint="D9"/>
              </w:rPr>
            </w:pPr>
            <w:r>
              <w:t>En peluchesty.com, una tienda online dedicada a este tipo de peluches, venden todo tipo de modelos de animalitos diferentes adaptados a la clásica figura de los peluches ty. Destacan los modelos de unicornio y animales como la tortuga, gatos, perros o buhos. Especialmente el fabricante de juguetes está especializado en fabricar peluches con formas de animales, por ser un modelo más atractivo para los niños.</w:t>
            </w:r>
          </w:p>
          <w:p>
            <w:pPr>
              <w:ind w:left="-284" w:right="-427"/>
              <w:jc w:val="both"/>
              <w:rPr>
                <w:rFonts/>
                <w:color w:val="262626" w:themeColor="text1" w:themeTint="D9"/>
              </w:rPr>
            </w:pPr>
            <w:r>
              <w:t>Los peluches ty mini son muy buscados en dicha tienda, ya que son una buena opción para hacerse con uno de estos juguetes a un precio más reducido que la talla original. Otro de los más buscados son los peluches ty El Corte Inglés, ya que es otra de las marcas que mayor número de juguetes vende, y es común asociar ambos fabricantes.</w:t>
            </w:r>
          </w:p>
          <w:p>
            <w:pPr>
              <w:ind w:left="-284" w:right="-427"/>
              <w:jc w:val="both"/>
              <w:rPr>
                <w:rFonts/>
                <w:color w:val="262626" w:themeColor="text1" w:themeTint="D9"/>
              </w:rPr>
            </w:pPr>
            <w:r>
              <w:t>Los precios más baratos del mercado y la mejor variedad de peluches ty puede hallarse en peluchesty.com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https://www.notasdeprensa.es/el-exito-de-los-peluches-ty-por-peluchesty-com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