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Dr. Ariño explica qué significa el sangrado de las encías y cómo tratarlo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Hay que decir que las encías pueden sangrar por múltiples motivos. Entre ellos por hacerse daño con algo o cepillarse los dientes con fuerza. Por cambios hormonales asociados a la pubertad, embarazo o ciclo menstrual. Por trastornos hemorrágicos, enfermedades como la diabetes, anemia, hepatitis…También puede surgir por factores genéticos o el estrés, así cómo por tomar determinados medicamentos y la falta de nutrientes como las vitaminas C y K. El Dr. Ariño explica como tratar las encías cuando sangran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sangrado no tiene por qué ser abundante ni ir acompañado de otros síntomas. Lo que permitirá identificar este problema es prestar atención a la frecuencia con la que aparece la sangre. Ahora bien, si aparece placa bacteriana en los dientes, mal aliento o sangrado de las encías al cepillarnos o masticar pueden ser los síntomas de sufrir gingivitis. Esta es una leve enfermedad de las encías, que causa irritación, enrojecimiento e inflamación. Es decir, es una reacción inflamatoria de la encía, de carácter reversible. Se presenta en todas las edades de los sujetos dentados y es muy común padecerla en algún momento a lo largo de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tomar esta enfermedad periodontal en serio y tratarla lo antes posible. Se puede pedir una consulta en Clínica Ariño si se observa algún signo o síntoma de gingivitis. Cuanto antes se busque atención médica, más probabilidades se tendrá de revertir el daño causado por la gingivitis y de evitar su evolución a una periodontitis. Su exploración y tratamiento será clave para poder recuperar la salud de las encías y prevenirlas. En Clínica Ariño, los profesionales que forman el equipo cuentan con los tratamientos más vanguardistas y pioneros. No hay que dudar en acudir, ya que tratarán de solucionar cualquier problema dental que el paciente tenga.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Remedios contra el sangrado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Cepíllarse los dientes después de cada comida. Hacerlo durante unos 3 minutos, y es mejor si para ello se emplea un dentífrico con flúor, por ser antibacteriano.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hilo dental y cepillos interdentales. Esto permitirá acabar con los posibles restos de comida que quedan entre las piezas y que, al endurecerse, pueden actuar como una cuña.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Realizar una limpieza en el higienista dental una vez al año. Esto es muy importante, ya que permite eliminar la acumulación de sarro.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Masticar alimentos crudos, como frutas y verduras. Este simple ejercicio estimula las encías y los dientes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Reducir el consumo de alcohol y cuidar mucho la alimentación, reduciendo la ingesta de alimentos con alto contenido de azúcar. Las vitaminas A y C ayudan a evitar el sangrado.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Clínica AriñoLa Clínica Ariño se funda en 1984, por el Doctor Pedro Ariño, con la misión de ofrecer tratamientos y atención de calidad. Cuenta con especialistas en cada materia con másteres universitarios. La Clínica y sus fundadores son muy conocidos en el sector como referentes en odontología y estética dental tanto en formación, como en charlas y congresos. La propia clínica es un importante Centro de Formación y uno de los más innovadores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clínica cuenta con dos gabinetes y un quirófano dotados con las últimas tecnologías. Además el centro cuenta con un escáner dental, herramienta imprescindible en el diagnostico bucodental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 Calle de Ayala, 106, 28006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Teléfono: 914 01 20 79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www.clinicaarino.com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Clínica del Dr. Ariño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914 01 20 79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https://www.notasdeprensa.es/el-dr-arino-explica-que-significa-el-sangrado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