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consultor SEO, fundamental en las estrategias digitales de las empresas, según Agencia SEO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mejora de la visibilidad de las empresas en la red es uno de los puntos más destacados del trabajo del consultor SEO, un perfil muy demandado en la actualidad por sus capacidades en marketing digital, apunta Agencia SEO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figura del consultor SEO se puede encontrar, por ejemplo, en una agencia SEO madrileña, donde prestan el servicio de sus funciones como especialista en posicionamiento web a aquellas empresas que busquen mayor visibilidad en el entorno digital.</w:t>
            </w:r>
          </w:p>
          <w:p>
            <w:pPr>
              <w:ind w:left="-284" w:right="-427"/>
              <w:jc w:val="both"/>
              <w:rPr>
                <w:rFonts/>
                <w:color w:val="262626" w:themeColor="text1" w:themeTint="D9"/>
              </w:rPr>
            </w:pPr>
            <w:r>
              <w:t>Cada vez se está convirtiendo en una figura más imprescindible para las compañías en términos de marketing, en la búsqueda de las marcas por posicionarse en las primeras posiciones de los buscadores de internet, donde hay una competencia realmente alta.</w:t>
            </w:r>
          </w:p>
          <w:p>
            <w:pPr>
              <w:ind w:left="-284" w:right="-427"/>
              <w:jc w:val="both"/>
              <w:rPr>
                <w:rFonts/>
                <w:color w:val="262626" w:themeColor="text1" w:themeTint="D9"/>
              </w:rPr>
            </w:pPr>
            <w:r>
              <w:t>El consultor SEO se encarga de que la web de una empresa consiga el mayor número de compradores, potenciales clientes que estén realmente interesados en el producto o servicio que se presta.</w:t>
            </w:r>
          </w:p>
          <w:p>
            <w:pPr>
              <w:ind w:left="-284" w:right="-427"/>
              <w:jc w:val="both"/>
              <w:rPr>
                <w:rFonts/>
                <w:color w:val="262626" w:themeColor="text1" w:themeTint="D9"/>
              </w:rPr>
            </w:pPr>
            <w:r>
              <w:t>Aunque se trata de un rol profesional de creación reciente, la necesidad de contar con un especialista en estas cuestiones se antoja fundamental, ya que lleva a cabo un análisis exhaustivo de la página de la compañía para estudiar las posibles medidas que propicien un aumento de su volumen de negocio.</w:t>
            </w:r>
          </w:p>
          <w:p>
            <w:pPr>
              <w:ind w:left="-284" w:right="-427"/>
              <w:jc w:val="both"/>
              <w:rPr>
                <w:rFonts/>
                <w:color w:val="262626" w:themeColor="text1" w:themeTint="D9"/>
              </w:rPr>
            </w:pPr>
            <w:r>
              <w:t>Identifican los posibles problemas en la estrategia de posicionamiento hasta el momento para recomendar algunos planes que optimicen el sitio web del cliente en los motores de búsqueda.</w:t>
            </w:r>
          </w:p>
          <w:p>
            <w:pPr>
              <w:ind w:left="-284" w:right="-427"/>
              <w:jc w:val="both"/>
              <w:rPr>
                <w:rFonts/>
                <w:color w:val="262626" w:themeColor="text1" w:themeTint="D9"/>
              </w:rPr>
            </w:pPr>
            <w:r>
              <w:t>Funciones de un consultor SEOEntre otras cuestiones, los deberes de un especialista SEO son los siguientes:</w:t>
            </w:r>
          </w:p>
          <w:p>
            <w:pPr>
              <w:ind w:left="-284" w:right="-427"/>
              <w:jc w:val="both"/>
              <w:rPr>
                <w:rFonts/>
                <w:color w:val="262626" w:themeColor="text1" w:themeTint="D9"/>
              </w:rPr>
            </w:pPr>
            <w:r>
              <w:t>Análisis y selección de palabras clave (keywords) más relevantes para la actividad principal de la empresa</w:t>
            </w:r>
          </w:p>
          <w:p>
            <w:pPr>
              <w:ind w:left="-284" w:right="-427"/>
              <w:jc w:val="both"/>
              <w:rPr>
                <w:rFonts/>
                <w:color w:val="262626" w:themeColor="text1" w:themeTint="D9"/>
              </w:rPr>
            </w:pPr>
            <w:r>
              <w:t>Propuesta de mejora del contenido a través de la introducción de las keywords escogidas, mejorando así la calidad de los textos presentes en la web.</w:t>
            </w:r>
          </w:p>
          <w:p>
            <w:pPr>
              <w:ind w:left="-284" w:right="-427"/>
              <w:jc w:val="both"/>
              <w:rPr>
                <w:rFonts/>
                <w:color w:val="262626" w:themeColor="text1" w:themeTint="D9"/>
              </w:rPr>
            </w:pPr>
            <w:r>
              <w:t>Selección de los mejores encabezados para garantizar mayor visibilidad en buscadores, así como las meta etiquetas de las diferentes páginas según las reglas SEO</w:t>
            </w:r>
          </w:p>
          <w:p>
            <w:pPr>
              <w:ind w:left="-284" w:right="-427"/>
              <w:jc w:val="both"/>
              <w:rPr>
                <w:rFonts/>
                <w:color w:val="262626" w:themeColor="text1" w:themeTint="D9"/>
              </w:rPr>
            </w:pPr>
            <w:r>
              <w:t>Auditorías SEO para identificar los problemas técnicos que pueden estar lastrando el rendimiento de la web.</w:t>
            </w:r>
          </w:p>
          <w:p>
            <w:pPr>
              <w:ind w:left="-284" w:right="-427"/>
              <w:jc w:val="both"/>
              <w:rPr>
                <w:rFonts/>
                <w:color w:val="262626" w:themeColor="text1" w:themeTint="D9"/>
              </w:rPr>
            </w:pPr>
            <w:r>
              <w:t>El especialista SEO se asegura de que los contenidos se pueden visualizar correctamente en cualquier dispositivo, atendiendo también al diseño responsive.</w:t>
            </w:r>
          </w:p>
          <w:p>
            <w:pPr>
              <w:ind w:left="-284" w:right="-427"/>
              <w:jc w:val="both"/>
              <w:rPr>
                <w:rFonts/>
                <w:color w:val="262626" w:themeColor="text1" w:themeTint="D9"/>
              </w:rPr>
            </w:pPr>
            <w:r>
              <w:t>Si se estima necesario, se realiza un sitemap XML y se rehace la estructura de URLs.</w:t>
            </w:r>
          </w:p>
          <w:p>
            <w:pPr>
              <w:ind w:left="-284" w:right="-427"/>
              <w:jc w:val="both"/>
              <w:rPr>
                <w:rFonts/>
                <w:color w:val="262626" w:themeColor="text1" w:themeTint="D9"/>
              </w:rPr>
            </w:pPr>
            <w:r>
              <w:t>Estas son algunas de las funciones más destacadas del experto en posicionamiento web, un profesional muy demandado actualmente por sus potentes capacidades para lograr los mejores resultados en los buscadores de internet.</w:t>
            </w:r>
          </w:p>
          <w:p>
            <w:pPr>
              <w:ind w:left="-284" w:right="-427"/>
              <w:jc w:val="both"/>
              <w:rPr>
                <w:rFonts/>
                <w:color w:val="262626" w:themeColor="text1" w:themeTint="D9"/>
              </w:rPr>
            </w:pPr>
            <w:r>
              <w:t>Agencia SEO Madrid es una empresa de reconocido prestigio que presta sus servicios de marketing digital a numerosas empresas que ya han comprobado la eficacia de su trabajo, con un grupo de profesionales dedicados al mayor éxito digital de cada uno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SEO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91 005 21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https://www.notasdeprensa.es/el-consultor-seo-fundamental-en-las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