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General de Colegios Oficiales de Farmacéuticos y Arkopharma Laboratorios lanzan una campaña en defensa de las plantas medicinales en farmacias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Oficiales de Farmacéuticos y Arkopharma Laboratorios lanzan una campaña en farmacias para empoderar al farmacéutico en la dispensación de productos a base de plantas medicinales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General de Colegios Oficiales de Farmacéuticos y Arkopharma Laboratorios han lanzado una campaña para promover la dispensación de plantas medicinales en la farmacia. Bajo el lema ´Por una salud natural con garantías´, uno de los objetivos de esta iniciativa es empoderar al farmacéutico en la dispensación de plantas medicinales y otros activos de origen natural, ya que es el profesional sanitario cualificado para dispensar medicamentos, incluidos los medicamentos de plantas medicinales.</w:t>
            </w:r>
          </w:p>
          <w:p>
            <w:pPr>
              <w:ind w:left="-284" w:right="-427"/>
              <w:jc w:val="both"/>
              <w:rPr>
                <w:rFonts/>
                <w:color w:val="262626" w:themeColor="text1" w:themeTint="D9"/>
              </w:rPr>
            </w:pPr>
            <w:r>
              <w:t>La campaña incluye la distribución de materiales para consumidores con información sobre los preparados farmacéuticos de plantas medicinales en farmacia y formación al farmacéutico. Se realizarán sesiones de actualización sobre plantas medicinales a farmacéuticos en distintos puntos de la geografía española que les ayuden en la indicación de estos productos. “Queremos que los farmacéuticos vean en las plantas medicinales una oportunidad de atender una necesidad de la población con opciones terapéuticas naturales y seguras”, subraya Jesús Aguilar, presidente del Consejo General de Colegios Oficiales de Farmacéuticos. Hay que tener en cuenta, destaca Aguilar, que “las plantas medicinales, en forma de preparados farmacéuticos estandarizados, pueden contribuir tanto en el tratamiento como en la prevención de patologías y síntomas leves y moderados”.</w:t>
            </w:r>
          </w:p>
          <w:p>
            <w:pPr>
              <w:ind w:left="-284" w:right="-427"/>
              <w:jc w:val="both"/>
              <w:rPr>
                <w:rFonts/>
                <w:color w:val="262626" w:themeColor="text1" w:themeTint="D9"/>
              </w:rPr>
            </w:pPr>
            <w:r>
              <w:t>En este sentido, añade, “los farmacéuticos debemos ser los referentes en la recomendación y dispensación de plantas medicinales, pues somos los expertos en el medicamento y en nuestra carrera hemos recibido una amplia formación en fitoterapia, lo que nos capacita para dar un consejo sanitario para cada planta y para detectar cuándo se debe remitir al médico”.</w:t>
            </w:r>
          </w:p>
          <w:p>
            <w:pPr>
              <w:ind w:left="-284" w:right="-427"/>
              <w:jc w:val="both"/>
              <w:rPr>
                <w:rFonts/>
                <w:color w:val="262626" w:themeColor="text1" w:themeTint="D9"/>
              </w:rPr>
            </w:pPr>
            <w:r>
              <w:t>Por su parte, desde Arkopharma Laboratorios se trabaja para empoderar al farmacéutico en este papel. “Desde siempre en Arkopharma hemos apostado por la figura del farmacéutico para aconsejar sobre plantas medicinales. El paciente puede tener la seguridad de que está atendido por un profesional sanitario que conoce las plantas y puede asesorar cuál es la más indicada para cada caso y puede complementar otros tratamientos”, comenta Olivier Ricq, director general de Arkopharma España.</w:t>
            </w:r>
          </w:p>
          <w:p>
            <w:pPr>
              <w:ind w:left="-284" w:right="-427"/>
              <w:jc w:val="both"/>
              <w:rPr>
                <w:rFonts/>
                <w:color w:val="262626" w:themeColor="text1" w:themeTint="D9"/>
              </w:rPr>
            </w:pPr>
            <w:r>
              <w:t>Otro de los mensajes clave de la campaña ´Por una salud natural con garantías´ es que los medicamentos de plantas medicinales dispensados en la farmacia tienen mayor seguridad. “Los medicamentos a base de plantas medicinales han pasado los controles legales pertinentes que garantizan su fabricación y conservación siguiendo estándares de calidad y permiten asegurar el contenido adecuado de principio activo para cumplir con el objetivo terapéutico asignado”, sostiene Aguilar. Además, la iniciativa promueve la recomendación de pedir siempre consejo al farmacéutico en el uso de plantas medicinales, “pues es quien mejor puede asesorar sobre sus beneficios, indicaciones y posibles interacciones”.</w:t>
            </w:r>
          </w:p>
          <w:p>
            <w:pPr>
              <w:ind w:left="-284" w:right="-427"/>
              <w:jc w:val="both"/>
              <w:rPr>
                <w:rFonts/>
                <w:color w:val="262626" w:themeColor="text1" w:themeTint="D9"/>
              </w:rPr>
            </w:pPr>
            <w:r>
              <w:t>Oportunidad para las farmaciasUn objetivo claro de la campaña, que ha arrancado este mes de enero, es ofrecer a la farmacia comunitaria “nuevas oportunidades de comercialización para satisfacer las nuevas demandas del paciente y desarrollar su labor de agente de salud”, apunta Olivier Ricq.</w:t>
            </w:r>
          </w:p>
          <w:p>
            <w:pPr>
              <w:ind w:left="-284" w:right="-427"/>
              <w:jc w:val="both"/>
              <w:rPr>
                <w:rFonts/>
                <w:color w:val="262626" w:themeColor="text1" w:themeTint="D9"/>
              </w:rPr>
            </w:pPr>
            <w:r>
              <w:t>La campaña desarrollada por el Consejo General de Colegios Oficiales de Farmacéuticos y Arkopharma Laboratorios forma parte del convenio de colaboración firmado por ambos en 2019, que tiene como punto de partida el desarrollo de actuaciones profesionales en torno a la fitoterapia y resaltar la figura del profesional farmacéutico como experto en plantas medicinales y agente sanitario clave en las estrategias de salud pública.</w:t>
            </w:r>
          </w:p>
          <w:p>
            <w:pPr>
              <w:ind w:left="-284" w:right="-427"/>
              <w:jc w:val="both"/>
              <w:rPr>
                <w:rFonts/>
                <w:color w:val="262626" w:themeColor="text1" w:themeTint="D9"/>
              </w:rPr>
            </w:pPr>
            <w:r>
              <w:t>Consejo General de Colegios Oficiales de FarmacéuticosEl Consejo es el órgano de representación y coordinación de los Colegios Oficiales de Farmacéuticos en el ámbito nacional e internacional y tiene, a todos los efectos la condición de corporación de Derecho Público, con personalidad jurídica propia y plena capacidad para el cumplimiento de sus fines. www.portalfarma.com</w:t>
            </w:r>
          </w:p>
          <w:p>
            <w:pPr>
              <w:ind w:left="-284" w:right="-427"/>
              <w:jc w:val="both"/>
              <w:rPr>
                <w:rFonts/>
                <w:color w:val="262626" w:themeColor="text1" w:themeTint="D9"/>
              </w:rPr>
            </w:pPr>
            <w:r>
              <w:t>Sobre ArkopharmaFundado en 1980 en Niza, Arkopharma es un laboratorio farmacéutico especializado en fitoterapia. En la actualidad, Arkopharma es el líder europeo en el ámbito de los medicamentos y complementos alimenticios naturales a base de plantas. Estos laboratorios farmacéuticos nacen de la idea vanguardista del doctor Max Rombi, que relaciona una buena parte de los problemas de salud con la deficiente alimentación y los hábitos de vida. Así, propone una “Medicina para la salud” con productos naturales que pueden prevenir y ayudar a aliviar la mayor parte de los problemas de salud cotidianos. Arkopharma propone preparados farmacéuticos de plantas medicinales y productos naturales. https://www.arkopharma.com/es-ES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Luz García Toro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649 975 226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https://www.notasdeprensa.es/el-consejo-general-de-colegios-oficiales-de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