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Vida Nueva presenta nuevos blogs de testimonios y noticias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Vida Nueva lanza tres blogs para dar a conocer su labor de reinserción y acogida justo cuando cumplen 30 años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los blogs, que han sido inaugurados este pasado mes de enero, es compartir noticias, experiencias y testimonios de personas que han vivido o viven actualmente en el centro. De este modo las personas que no conocen los centros de rehabilitación tienen una  and #39;ventana abierta and #39; excepcional donde conocer de una manera cercana, real y sorprendente el día a día de la labor que se desarrolla en este lugar ubicado en la localidad navarra de Ciriza.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de los blogs, https://centrovidanueva.home.blog/, comparte noticias, eventos y actividades que se desarrollan en torno al centro. Allí se puede encontrar información sobre la construcción de nuevos edificios, la posibilidad de apoyar la labor a través del mecenazgo, o la reciente celebración del 30 aniversario del centro, que contó con la asistencia de numerosas autoridades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segundo, https://centrovidanuevanavarra.blogspot.com/, es probablemente el más especial. En él se pueden encontrar testimonios de hombres y mujeres que en primera persona narran su paso por el centro, cómo era la realidad con la que se acercaron a Vida Nueva, y cómo sus vidas han sido transformadas por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 https://vidanuevanavarra.wixsite.com/centro, es un espacio creado por los propios responsables del centro no sólo para  and #39;ponerles cara and #39;, sino para conocerlos de una manera más cercana. Aquí van a compartir las experiencias del día a día y también su forma de pensar y de vivir. Este espacio quiere ayudar a las personas a comprender mejor el ambiente que rodea e impregna Vida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Vida Nueva es un centro de acogida y reinserción social inaugurado en 1984 que se ocupa de ayudar a que personas con vulnerabilidad social logren una inserción completa en la sociedad. Cuenta con 155 plazas residenciales y 5 programas de intervención: acogida, acogida familiar, trastorno de adicciones, trastorno mental y trastorno 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ofrece un espacio de acogida abierto 24 horas donde proveer una estructura de hogar que aporte afecto incondicional en el que resulta fácil realizar la intervención social necesaria.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se atendieron a 106 personas, con un índice de permanencia del 76%. La edad media de atención es de 31 años, y se ha recibido el mismo número de hombres que de mujeres.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María Gil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948 32 22 01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https://www.notasdeprensa.es/el-centro-vida-nueva-presenta-nuevos-blogs-de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Navarra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