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Blanes el 10/08/2017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camping Bella Terra se suma a la lucha contra el cáncer infantil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camping Bella Terra de Blanes, Costa Brava, se suma a la lucha contra el cáncer infantil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camping Bella Terra ha decidido aportar su particular granito de arena a la conocida causa solidaria  and #39;Pulseras Candela and #39;. Esta asociación sin ánimo de lucro se forjó en el año 2013 con el fin de recaudar fondos para la investigación del cáncer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el camping Bella Terra, durante este mes de agosto, cada viernes de 11h a 13h, en su escenario principal, realizará una actividad con todos los niños y las niñas del camping donde podrán hacer su propia “pulsera candela” a cambio de un donativo de 3 euros. Vicenç Fernández, director del camping Bella Terra, asegura que  and #39;es un placer contribuir en esta causa ya que toda ayuda es poca ante este tipo de enfermedad que ataca, de forma terrible, al sector infantil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animación del camping Bella Terra será el encargado de coordinar esta fantástica iniciativa. Lluís Fernández, jefe de animación, explica que  and #39;queremos transmitir a todos los niños y las niñas de nuestro camping cuál es la finalidad de esta actividad, además, de que disfruten haciendo una pulsera candela and #39; Pulseras Candela empezó con la figura de Candela, una niña ingresada en el Hospital Sant Joan de Déu a causa de una leucemia.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las largas horas de espera en el hospital, una voluntaria del centro enseñó a Candela hacer pulseras con hilos de colores y, lo que comenzó como una distracción continuó con un gran proyecto. Mariona y Daniela, sus dos mejores amigas, tuvieron la idea de llamar a estas pulseras Candelas, y montar una parada con ellas para recaudar fondos para la investigación del cáncer infantil. Mireia Porres, madre de Candela y una de las líderes de este proyecto, afirma que  and #39;la fuerza de nuestros hijos, hijas, niños y niñas del hospital nos hizo emprender este precioso proyecto con el único fin de luchar y combatir contra esta terrible enfermedad que, por desgracia, se ha llevado a muchos niños y niñas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respuesta ante este reto fue tan enorme que rápidamente se implicaron, en la producción de las Pulseras Candela, amigos y familiares de todas partes, mientras Candela iba formando una nueva familia con sus compañeros de la 8ª planta:  and #39;Los Chipirones and #39;. Hoy en día, son muchas familias de la 8ª planta de Onco-hematologia, en el Hospital Sant Joan de Déu de Esplugues del Llobregat, las que han recaudado fondos para el laboratorio para dicha investigación.  and #39;Actualmente, hemos aportado 1.100.000 euros al hospital y, tenemos previsto entregar unos 200.000 euros más en el mes de setiembre and #39;, explica Mireia Porres que, además, añade que  and #39;con estas contribuciones pretendemos potenciar la investigación del cáncer infantil para lograr el 100% de la curación de esta enfermedad, que actualmente se encuentra en un 80%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camping Bella Terra se muestran muy orgullosos de poder colaborar, a su manera, con este hermoso proyecto que tiene como objetivo la investigación del cáncer infantil.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https://www.notasdeprensa.es/el-camping-bella-terra-se-suma-a-la-lucha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Infantil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