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28009 Madrid el 14/02/2013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barrio de Retiro ya tiene su guía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Portal de Internet hecho por y para los vecinos y gente amante de este barrio, nace con vocación de servicio a la comunidad; GuiaRetiro es un complemento a la calle, desde la Web; algo más que un directorio, y muestra, de primera mano, la realidad del barrio, con una voz conocedora, cercana y cómplice con el vecindario y el lector.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una muy buena acogida desde su nacimiento, hace tres meses, GuiaRetiro pretende ser un escaparate para mostrar a todo el mundo las propuestas del bello distrito madrileño.</w:t>
            </w:r>
          </w:p>
          <w:p>
            <w:pPr>
              <w:ind w:left="-284" w:right="-427"/>
              <w:jc w:val="both"/>
              <w:rPr>
                <w:rFonts/>
                <w:color w:val="262626" w:themeColor="text1" w:themeTint="D9"/>
              </w:rPr>
            </w:pPr>
            <w:r>
              <w:t>	En palabras de Ángel García Zinsel, director de esta publicación online: "Tener la suerte de haber crecido, vivir o simplemente trabajar en el barrio de Retiro es un privilegio que queremos compartir. En épocas de crisis se trata de aunar esfuerzos y  poner en marcha las mejores ideas dando lo mejor de todos, ciudadanos, particulares, comerciantes, instituciones y organismos”</w:t>
            </w:r>
          </w:p>
          <w:p>
            <w:pPr>
              <w:ind w:left="-284" w:right="-427"/>
              <w:jc w:val="both"/>
              <w:rPr>
                <w:rFonts/>
                <w:color w:val="262626" w:themeColor="text1" w:themeTint="D9"/>
              </w:rPr>
            </w:pPr>
            <w:r>
              <w:t>	Por poner solo unos ejemplos se pueden visitar locales como La Chamarilería, la Mantequería Yebenes, ir al Mercado de Ibiza, ver la galería de fotos del Parque del Retiro se viste de otoño, hablar con Rafael de la Peluquería Dandi, o descubrir unos viejos grifos de película que Dimas Mayoral expone en su pequeño escaparate</w:t>
            </w:r>
          </w:p>
          <w:p>
            <w:pPr>
              <w:ind w:left="-284" w:right="-427"/>
              <w:jc w:val="both"/>
              <w:rPr>
                <w:rFonts/>
                <w:color w:val="262626" w:themeColor="text1" w:themeTint="D9"/>
              </w:rPr>
            </w:pPr>
            <w:r>
              <w:t>	GuiaRetiro pone a disposición de sus usuarios la posibilidad de compartir, a través de redes sociales como facebook, twitter o Instagram sus opiniones, comentarios, fotos o críticas; y está construida desde el principio con total soporte para dispositivos móviles, que representan ya, en España, aproximadamente un 20% del tráfico total de Internet.</w:t>
            </w:r>
          </w:p>
          <w:p>
            <w:pPr>
              <w:ind w:left="-284" w:right="-427"/>
              <w:jc w:val="both"/>
              <w:rPr>
                <w:rFonts/>
                <w:color w:val="262626" w:themeColor="text1" w:themeTint="D9"/>
              </w:rPr>
            </w:pPr>
            <w:r>
              <w:t>	GuiaRetiro, tu barrio, tu web.</w:t>
            </w:r>
          </w:p>
          <w:p>
            <w:pPr>
              <w:ind w:left="-284" w:right="-427"/>
              <w:jc w:val="both"/>
              <w:rPr>
                <w:rFonts/>
                <w:color w:val="262626" w:themeColor="text1" w:themeTint="D9"/>
              </w:rPr>
            </w:pPr>
            <w:r>
              <w:t>	+info:</w:t>
            </w:r>
          </w:p>
          <w:p>
            <w:pPr>
              <w:ind w:left="-284" w:right="-427"/>
              <w:jc w:val="both"/>
              <w:rPr>
                <w:rFonts/>
                <w:color w:val="262626" w:themeColor="text1" w:themeTint="D9"/>
              </w:rPr>
            </w:pPr>
            <w:r>
              <w:t>	www.guiaretiro.es</w:t>
            </w:r>
          </w:p>
          <w:p>
            <w:pPr>
              <w:ind w:left="-284" w:right="-427"/>
              <w:jc w:val="both"/>
              <w:rPr>
                <w:rFonts/>
                <w:color w:val="262626" w:themeColor="text1" w:themeTint="D9"/>
              </w:rPr>
            </w:pPr>
            <w:r>
              <w:t>	info@guiaretiro.es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García Zinsel</w:t>
      </w:r>
    </w:p>
    <w:p w:rsidR="00C31F72" w:rsidRDefault="00C31F72" w:rsidP="00AB63FE">
      <w:pPr>
        <w:pStyle w:val="Sinespaciado"/>
        <w:spacing w:line="276" w:lineRule="auto"/>
        <w:ind w:left="-284"/>
        <w:rPr>
          <w:rFonts w:ascii="Arial" w:hAnsi="Arial" w:cs="Arial"/>
        </w:rPr>
      </w:pPr>
      <w:r>
        <w:rPr>
          <w:rFonts w:ascii="Arial" w:hAnsi="Arial" w:cs="Arial"/>
        </w:rPr>
        <w:t>Dirección</w:t>
      </w:r>
    </w:p>
    <w:p w:rsidR="00AB63FE" w:rsidRDefault="00C31F72" w:rsidP="00AB63FE">
      <w:pPr>
        <w:pStyle w:val="Sinespaciado"/>
        <w:spacing w:line="276" w:lineRule="auto"/>
        <w:ind w:left="-284"/>
        <w:rPr>
          <w:rFonts w:ascii="Arial" w:hAnsi="Arial" w:cs="Arial"/>
        </w:rPr>
      </w:pPr>
      <w:r>
        <w:rPr>
          <w:rFonts w:ascii="Arial" w:hAnsi="Arial" w:cs="Arial"/>
        </w:rPr>
        <w:t>+34 608 357 446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https://www.notasdeprensa.es/el-barrio-de-retiro-ya-tiene-su-guia-en-internet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Viaje Moda Comunicación Madrid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