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e-cap, nace la Escuela de Consultoría Aplicada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e-cap, es la primera escuela de consultoría aplicada dentro del entorno digital actual, especializada en la formación transversal de la consultoría. e-cap forma y capacita a nuevos consultores a través de profesionales de prestigio especializados en los distintos sectores de la consultoría. Los primeros cursos, que ya están en marcha, están relacionados con Inteligencia Artificial; Blockchain; Neuromarketing; Nuevas tendencias en la gestión de RRHH; Ciberseguridad y Compliance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Socios de la firma Auren han creado la Escuela de Consultoría Aplicada e-cap, una nueva entidad académica para la formación de profesionales dentro del sector de la consultoría y que es presentada este miércoles 3 de julio, a las 9 horas, en un acto en el que participarán, entre otros, Manuel Pimentel (escritor, editor y ex Ministro de Trabajo), Hilario Alfaro ( Presidente de Madrid Foro Empresarial), Mario Alonso ( Presidente de Aurenn) y Javier Cantera (Presidente de Auren BLC).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e-cap ofrecerá tanto formación para la capacitación de nuevos consultores, como formación para la mejora de las competencias y habilidades en perfiles que ya ejercen la profesión, de modo que puedan adquirir nuevos conocimientos y actualizarse constantemente en el entorno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del centro será presencial, práctica y experiencial, y será impartida por profesionales de prestigio especializados en los distintos sectores de la consultoría. Todo esto se complementará con networking, eventos, masterclass y la orientación personalizada que ofrece el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oferta formativa se centrará en las habilidades transversales que requiere cualquier consultor, y en los conocimientos complementarios adquiridos por la vía académica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e-cap pretende así situarse entre las escuelas líderes en la formación de consultores, y convertirse en la primera escuela de consultoría dentro del ecosistema digital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escuela de consultoría está situada en la cuarta planta del Edificio Master´s 1 de Madrid, uno de los edificios de oficinas más representativo de la ciudad, y en el eje Azca-Cuzco, la principal zona de negocios de la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AurenAuren es una firma líder en prestación de servicios profesionales de auditoría, asesoramiento legal, consultoría y corporate. La proximidad, la calidad, la capacidad de innovación, la multidisciplinariedad, la ética profesional y la cualificación técnica y humana son algunas de las características y valores que definen la acción de Auren.Auren dispone de 850 empleados en sus 15 oficinas de España, más de 1.700 en todo el mundo y 36 oficinas permanentes en el extranjero, además de la cobertura global en más de 70 países que ofrece gracias a su pertenencia a ANTEA, la Alianza de Firmas Independientes que Auren impulsó en 2008. El año pasado la firma de servicios profesionales facturó 52,4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Luis Casero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917034265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https://www.notasdeprensa.es/e-cap-nace-la-escuela-de-consultoria-aplicada_1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E-Commerce Recursos humanos Otros Servicios Cursos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