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Dr. Alberto Lajo, cirujano plástico, Medalla al mérito humanitario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Ilustre Academia de ciencias de la salud Ramón y Cajal ha distinguido al Doctor Alberto Lajo con la medalla de oro al mérito humanitario, por su colaboración, dedicación y aportación social. El tridoctor, editor y escritor, desarrolla una intensa actividad a nivel mundial, con actuación en países de extrema pobreza, catástrofes, epidemias y guerra desde 1995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imposición de medallas al mérito humanitario, otorgadas por la Ilustre Academia en ciencias de la salud, Ramón y Cajal tuvo lugar en Westin Palace hotel de Madrid. Esta condecoración es otorgada a profesionales, asociaciones, fundaciones, y ONGs de mayor relevancia. Junto al Dr.Alberto Lajo, fueron asimismo galardonados, la Fundación Real Madrid y organizaciones como, Farmacéutica sin fronteras, así como hospitales con dedicación a la ayuda humanitaria como el Hospital de Molina o el El Complejo Asistencial Benito Menni de las Hermanas Hospitalarias del Sagrado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de entrega, tanto la presidenta de la Ilustre Academia Ramón y Cajal, Carmen Slocker de Arce, como la junta directiva de dicha institución, reconocen al Dr. Alberto Lajo como un modelo ejemplar de labor asistencial, de ayuda altruista y de entrega hacia objetivos vitales y puntuales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tridoctor Alberto Lajo, Doctor Cum Laude en cirugía, Doctor Honoris Causa en ciencias de la Salud y Doctor Honoris Causa en ciencias médicas, es presidente de la institución Fundación Alberto Lajo y ensayista, a demás director y articulista de la revista trimestral  and #39;A.L. Estética y Belleza and #39; y creador de la Línea cosmética  and #39;A.L.Cosmetics line and #39;, cuyos fondos dan soporte en sus actividades en países de extrema pobreza. Dispone de clínicas de cirugía plástica en Madrid, Valladolid y París, dónde desarrolla actividad profesional como médico cirujano plástico y perito judicial. Es así mismo toxicólogo y doctor en medicina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contestación a la medalla entregada, agradeció efusivamente el premio y dirigió un emotivo discurso ante las autoridades, profesionales y público concurrente, indicó la importancia de este premio, que es un gran impulso para desarrollar más planes de estrategia anual de ayuda a aquellos que más lo necesitan en materia de salud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Alberto Lajo con sede en París, Francia, es una institución privada, laica, sin ánimo de lucro, de filosofía cristiana, que tiene como principal objetivo la ayuda médica y atención de enfermos más desfavorecidos, heridos, víctimas de catástrofes naturales, guerras o violencia.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de ayuda sanitaria a título personal, se inició en 1995, teniendo principal objetivo determinadas áreas de alrededor del mundo como el Centro y Sur de América y, posteriormente, extenderse por Europa del este, África y Asia, desarrollando planes y objetivos de ayuda concreta y personal y colaborando con otras organizaciones y fundaciones.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las últimas palabras del Dr. se sirvió la cena de gala de confraternización a asistentes.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Sahara Orozco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www.fundacionalbertolajo.es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622676726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https://www.notasdeprensa.es/dr-alberto-lajo-cirujano-plastico-medalla-al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Sociedad Madrid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