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 el 23/01/2019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Diavola, expande su negocio al comercio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Diavola abre su nueva Tienda Online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Diavola, actualmente cuenta con 2 tiendas físicas, la primera ubicada en: C/ Menendez y Pelayo 15 de Elda (Alicante) y la otra ubicada en El Centro Comercial The Outlet Stores (Alicante) frente la Universidad. Diavola se ha convertido en una de las tiendas de referencia en España en moda femenina  y por ello han decidido lanzar su nueva web al mercado de Internet donde se puede disfrutar de ropa y moda online a precios muy buenos.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tienda Online dispone de una amplia variedad de ropa, prendas muy femeninas para todo tipo de eventos y para el día al día, también dispone de todas las prendas y complementos de nueva temporada como: vestidos de fiesta, muy monos y coquetos, ideales para cualquier evento importante que se pueda tener, también pantalones de mujer low cost, faldas, monos, sudaderas de mujer etc. y una amplia selección de calzado como botines, sandalias, deportivas,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tienda en muy poco tiempo también se ha convertido en una de referencia en las redes sociales, su cuenta de Instagram es muy influyente, cada día tienen más adeptos y seguidores que siguen cada una de las prendas para comprarlas al mejor precio.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que les hace diferentes de sus competidores es que cuidan y miman cada prenda para ofrecer al cliente el mejor asesoramiento posible. Asesoran sobre las dudas que se puedan tener sobre tallas, corte y color y así conseguir el look perfecto.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principal objetivo del nuevo establecimiento online es que cada cliente se sienta único y que sepa que hay un gran equipo detrás para asesorarle sobre cada prenda o complemento que quiera comprar y poder guiarle sobre el look ideal para cada evento.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Diavola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 y publicación.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653 621 200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https://www.notasdeprensa.es/diavola-expande-su-negocio-al-comercio-online_1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Emprendedores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