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y Aliexpress fomentan juntos el eCommerce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Ambas compañías ofrecen un webinar informativo a marcas y distribuidores españoles que desean internacionalizar su actividad o ampliar sus negocios de exportación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Express, la compañía líder mundial de transporte urgente internacional y AliExpress, el gigante asiático del comercio electrónico, están colaborando para ayudar a las marcas y distribuidores españoles, con el objetivo de que puedan internacionalizar su actividad o ampliar sus exportaciones.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eCommerce permite digitalizar los negocios de las PYMES españolas y favorece que desarrollen su actividad comercial en el exterior más fácilmente, por lo que la colaboración entre DHL Express y AliExpress, ayuda al crecimiento de las exportaciones para todo tipo de comercios.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AliExpress es el segundo sitio eCommerce más visitado en España, con más de 40 millones de visitas mensuales y ofrece oportunidades globales a los comercios españoles, con más de 150 millones de usuarios en todo el mundo, destacando Rusia, EEUU, España, Francia y Brasil. Por su parte, DHL Express, con sus infraestructuras a nivel nacional y su incomparable red internacional, ofrece tiempos de tránsito rápidos y soluciones informáticas adaptadas a las necesidades de los comercios online, para que puedan ofrecer preferencias de entrega flexibles, que fortalecen la experiencia del usuario y la repetición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ayudar a los comerciantes online a conocer en mayor profundidad todos los procesos para exportar y hacer crecer sus negocios, DHL Express y AliExpress han creado webinars informativos de inscripción gratuita, que tendrán lugar los próximos días 6 y 20 de noviembre a las 18:00.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dichos webinars, las empresas podrán conocer mejor la operativa de ambas compañías, sus ventajas y condiciones, así como casos de éxito y los procesos a seguir para poder internacionalizar sus negocios a través del eCommerce.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- La compañía logística para el mundoDHL es la marca líder mundial en el sector de logística y transporte. La familia de divisiones de DHL ofrece una incomparable cartera de servicios logísticos que van desde la entrega de paquetería nacional e internacional, las soluciones avanzadas para e-commerce, el transporte exprés internacional, el transporte por carretera y la carga aérea y marítima, hasta la gestión de toda la cadena de suministro. Con más de 360.000 empleados en más de 220 países y territorios de todo el mundo, DHL conecta a las personas y a las empresas de forma segura y fiable facilitando así el comercio mundial. Con soluciones especializadas para mercados en crecimiento y sectores como tecnología, ciencias de la salud, energía, automoción y el sector minorista, con un serio compromiso hacia la responsabilidad corporativa y una fuerte presencia en los mercados emergentes, DHL está posicionada de manera decisiva como  and #39;La compañía logística para el mundo and #39;. DHL forma parte de Deutsche Post DHL Group. En 2018, el Grupo generó una facturación de más de 61.000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https://www.notasdeprensa.es/dhl-y-aliexpress-fomentan-juntos-el-ecommerce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Emprendedores Logística E-Commerce Consumo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