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asesora sobre e-commerce internacional en la feria IMEX de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Express protagonizará una conferencia sobre e-commerce internacional para las empresas valencianas y ofrecerá charlas sobre aduanas y comercio online, en su propio stand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Express, el proveedor internacional de servicios de envío urgente, participará los próximos días 29 y 30 de junio en la feria IMEX Impulso Exterior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actividad principal en este evento, el día 29 de junio, a las 18:00, en el Auditorio Grisolía, tendrá lugar la conferencia: El e-commerce internacional. Apertura de nuevos mercados para vender en el mundo, en la que participarán Nicolás Mouze, Director de Marketing y Ventas de DHL Express Iberia y Nuno Martins, Director de Desarrollo de Negocio de DHL Express.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conferencia se abordarán 10 claves fundamentales para el éxito en el comercio online internacional y los aspectos logísticos para maximizar la experiencia de compra, así como soluciones específicas para las devoluciones, uno de los aspectos importantes que influye directamente en la experiencia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DHL Express, ofrecerá las siguientes píldoras informativas en su stand: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Jueves 29 de junio11:00: Entender la aduana para mejorar las operaciones de comercio internacional a cargo de Juan Carlos Núñez, Jefe de Aduanas de DHL Express12:00 Desde la primera muestra hasta el contenedor: soluciones y recomendaciones de transporte y aduanas a cargo de Nuno Martins, Director de Desarrollo de Negocio de DHL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30 de junio11:00: Aspectos para el éxito del e-commerce internacional a cargo de Nicolás Mouze, Director de Marketing y Ventas de DHL Express12:00 Soluciones para las devoluciones en e-commerce internacional a cargo de Marta Belloso, Product Manager de DHL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talleres son de acceso libre y se desarrollarán íntegramente en el stand de DHL en la feria IMEX.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- La compañía logística para el mundoDHL es la marca líder mundial en el sector de logística y transporte. La familia de divisiones de DHL ofrece una incomparable cartera de servicios logísticos que van desde la entrega de paquetería nacional e internacional, las soluciones avanzadas para e-commerce, el transporte exprés internacional, el transporte por carretera y la carga aérea y marítima, hasta la gestión de toda la cadena de suministro. Con más de 350.000 empleados en más de 220 países y territorios de todo el mundo, DHL conecta a las personas y a las empresas de forma segura y fiable facilitando así el comercio mundial. Con soluciones especializadas para mercados en crecimiento y sectores como tecnología, ciencias de la salud, energía, automoción y el sector minorista, con un serio compromiso hacia la responsabilidad corporativa y una fuerte presencia en los mercados emergentes, DHL está posicionada de manera decisiva como La compañía logística para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forma parte de Deutsche Post DHL Group. En 2016, el Grupo generó una facturación de más de 57.000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https://www.notasdeprensa.es/dhl-asesora-sobre-e-commerce-internacional-en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Valencia Emprendedores Logística Eventos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