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Gallego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vuelta al cole nace Momochilas, especialistas en material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aquí, comienza la vuelta al cole y cómo no todos los padres se preparan para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problemas más frecuentes al llegar septiembre es afrontar la compra de diversos materiales escolares para los más pequeños.Dentro de estos materiales hay algunos que son más fáciles de comprar que otros puesto que se desgastarán fácilmente, como por ejemplo bolígrafos, lápices, etc.</w:t>
            </w:r>
          </w:p>
          <w:p>
            <w:pPr>
              <w:ind w:left="-284" w:right="-427"/>
              <w:jc w:val="both"/>
              <w:rPr>
                <w:rFonts/>
                <w:color w:val="262626" w:themeColor="text1" w:themeTint="D9"/>
              </w:rPr>
            </w:pPr>
            <w:r>
              <w:t>Sin embargo, cuando se va a materiales de más coste y que han de durar todo el curso hay que andar con más cuidado.</w:t>
            </w:r>
          </w:p>
          <w:p>
            <w:pPr>
              <w:ind w:left="-284" w:right="-427"/>
              <w:jc w:val="both"/>
              <w:rPr>
                <w:rFonts/>
                <w:color w:val="262626" w:themeColor="text1" w:themeTint="D9"/>
              </w:rPr>
            </w:pPr>
            <w:r>
              <w:t>Un claro ejemplo de esto son las mochilas. Una mochila ha de durar todo el curso del alumno y ha de contar con las características oportunas para la utilización correcta de esta.</w:t>
            </w:r>
          </w:p>
          <w:p>
            <w:pPr>
              <w:ind w:left="-284" w:right="-427"/>
              <w:jc w:val="both"/>
              <w:rPr>
                <w:rFonts/>
                <w:color w:val="262626" w:themeColor="text1" w:themeTint="D9"/>
              </w:rPr>
            </w:pPr>
            <w:r>
              <w:t>Cabe destacar que es importante adquirir una mochila de calidad, no mirando tanto el ahorro como la durabilidad de dicho elemento escolar.</w:t>
            </w:r>
          </w:p>
          <w:p>
            <w:pPr>
              <w:ind w:left="-284" w:right="-427"/>
              <w:jc w:val="both"/>
              <w:rPr>
                <w:rFonts/>
                <w:color w:val="262626" w:themeColor="text1" w:themeTint="D9"/>
              </w:rPr>
            </w:pPr>
            <w:r>
              <w:t>Con esta necesidad que resolver por delante nace Momochilas.com. Una web especializada en mochilas que se encarga de distribuir grandes marcas como VANS o incluso Totto ofreciendo siempre los mejores modelos de cada marca y exprimiendo el precio para facilitar a los padres la adquisición de estas.</w:t>
            </w:r>
          </w:p>
          <w:p>
            <w:pPr>
              <w:ind w:left="-284" w:right="-427"/>
              <w:jc w:val="both"/>
              <w:rPr>
                <w:rFonts/>
                <w:color w:val="262626" w:themeColor="text1" w:themeTint="D9"/>
              </w:rPr>
            </w:pPr>
            <w:r>
              <w:t>A día de hoy es cada vez más común encontrarse con tiendas online especializadas en productos concretos. Esto es vital para la economía del futuro ya que todo tiende a la especialización y los consumidores podrán encontrar, de manera más segura, a especialistas de cada sector e incluso de cada producto.</w:t>
            </w:r>
          </w:p>
          <w:p>
            <w:pPr>
              <w:ind w:left="-284" w:right="-427"/>
              <w:jc w:val="both"/>
              <w:rPr>
                <w:rFonts/>
                <w:color w:val="262626" w:themeColor="text1" w:themeTint="D9"/>
              </w:rPr>
            </w:pPr>
            <w:r>
              <w:t>Momochilas cuenta con una garantía del producto derivada directamente de sus proveedores principales, lo que hace de esta tienda una tienda segura y confiable.</w:t>
            </w:r>
          </w:p>
          <w:p>
            <w:pPr>
              <w:ind w:left="-284" w:right="-427"/>
              <w:jc w:val="both"/>
              <w:rPr>
                <w:rFonts/>
                <w:color w:val="262626" w:themeColor="text1" w:themeTint="D9"/>
              </w:rPr>
            </w:pPr>
            <w:r>
              <w:t>Comprar por internet es una manera muy cómoda, y cada vez más utilizada, de ahorrarte tiempo de espera, desplazamientos innecesarios, descuentos importantes, etc.</w:t>
            </w:r>
          </w:p>
          <w:p>
            <w:pPr>
              <w:ind w:left="-284" w:right="-427"/>
              <w:jc w:val="both"/>
              <w:rPr>
                <w:rFonts/>
                <w:color w:val="262626" w:themeColor="text1" w:themeTint="D9"/>
              </w:rPr>
            </w:pPr>
            <w:r>
              <w:t>No esperes más, si necesitas renovar el material escolar de los más pequeños de la casa visita Momochilas.com y descubre su amplia gama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https://www.notasdeprensa.es/con-la-vuelta-al-cole-nace-momochilas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