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16/12/2016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 Bushnell, Oryx y el Institut Català d’Ornitologia ser amante de la naturaleza tiene premio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marca líder en prismáticos, conjuntamente con Oryx, ofrece a socios y colaboradores del Institut Català d’Ornitologia (ICO) precios especiales en una selección de prismáticos.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Bushnell, líder en tecnologías para uso en exteriores, ha llegado a un acuerdo de colaboración con Oryx y el Institut Català d’Ornitologia (ICO) mediante el cual ofrecerá condiciones especiales a los socios y colaboradores de la organización en la adquisición de prismáticos de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promoción, que va desde el 13 de diciembre al 31 de enero de 2017, se aplica en el modelo Natureview 8x32, 8x42 y 10x42, y en el Legend M 8x42 y 10x42. Los socios del ICO disfrutarán de un importante descuento y los colaboradores adicionalmente tendrán la cuota del ICO gratis por un año, siempre y cuando la compra se realice en la tienda Oryx, presencialmente o en su página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prismático Naturview forma parte de una gama de iniciación alta, adecuada para quien empieza a aficionarse a la observación de los pájaros y quiere adquirir un prismático que supere las prestaciones y calidades de los más básicos.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el Legend M pertenece a una gama media-alta, de gran calidad óptica, con un buen contraste y transmisión de la luz. Es una buena opción para aficionados avanzados y para aquellos que empiezan pero que están convencidos que les gusta y no quieren adquirir un prismático que al poco tiempo querrán cambiar para mejorar.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mejor experienciaDesde 1940, Bushnell trabaja en la innovación de la tecnología con el objetivo de mejorar la percepción del entorno. Prismáticos, telescopios, visores nocturnos, medidores láser y cámaras de exterior son algunos de los productos del más alto nivel tecnológico que han hecho de la marca un referente mundial.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Paola Rives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935510872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https://www.notasdeprensa.es/con-bushnell-oryx-y-el-institut-catala-d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Entretenimiento Dispositivos móviles Servicios Técnicos Premios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