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Internet el 09/02/2011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Compuspain ofrece el mejor sonido de Creative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mayorista comercializa Creative ZiiSound T6, un conjunto de altavoces inalàmbricos surround 2.1 de alta gama que amplía la extensa gama  Pure Wireless Speake del fabricante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proveedor de productos y servicios tecnológicos, Compuspain, y la multinacional Creative, continúan colaborando intensamente con la incorporación del conjunto de altavoces inalámbricos ZiiSound T6 al catálogo de productos del mayorista informático. Su posibilidad de conexión a dispositivos compatibles con Bluetooth estéreo y mediante puerto USB para sonido 5.1 y su sonido envolvente de gran calidad, lo sitúan como uno de los productos estrella para el año 2011.</w:t>
            </w:r>
          </w:p>
          <w:p>
            <w:pPr>
              <w:ind w:left="-284" w:right="-427"/>
              <w:jc w:val="both"/>
              <w:rPr>
                <w:rFonts/>
                <w:color w:val="262626" w:themeColor="text1" w:themeTint="D9"/>
              </w:rPr>
            </w:pPr>
            <w:r>
              <w:t>	Para Compuspain, esta incorporación es “una muestra más de la estrecha colaboración que estamos manteniendo especialmente con Creative con el objetivo de llevar a nuestros clientes, las últimas novedades en imagen, sonido y entretenimiento personal del mercado, apoyados tanto en la calidad, tecnología e innovación que ofrece el fabricante como en el trabajo comercial y logístico que desarrollamos desde Compuspain”.</w:t>
            </w:r>
          </w:p>
          <w:p>
            <w:pPr>
              <w:ind w:left="-284" w:right="-427"/>
              <w:jc w:val="both"/>
              <w:rPr>
                <w:rFonts/>
                <w:color w:val="262626" w:themeColor="text1" w:themeTint="D9"/>
              </w:rPr>
            </w:pPr>
            <w:r>
              <w:t>	ZiiSound T6 es un sistema de altavoces inalámbricos 2.1 de gama alta que permite conectar dispositivos como smartphones, reproductores multimedia, portátiles o Tablet a través de Bluetooth, así como PCs a través de USB.</w:t>
            </w:r>
          </w:p>
          <w:p>
            <w:pPr>
              <w:ind w:left="-284" w:right="-427"/>
              <w:jc w:val="both"/>
              <w:rPr>
                <w:rFonts/>
                <w:color w:val="262626" w:themeColor="text1" w:themeTint="D9"/>
              </w:rPr>
            </w:pPr>
            <w:r>
              <w:t>	Especialmente diseñados para apreciar todos los detalles y matices de música, películas o juegos gracias a su controladores que se combinan con el subwoofer SLAM para conseguir graves potentes, dispone además de dos altavoces que pueden pasar del modo estéreo a envolvente debido al diseño innovador de los Swivel-Speaker-Array, que permite girar la parte superior de cada altavoz satélite.</w:t>
            </w:r>
          </w:p>
          <w:p>
            <w:pPr>
              <w:ind w:left="-284" w:right="-427"/>
              <w:jc w:val="both"/>
              <w:rPr>
                <w:rFonts/>
                <w:color w:val="262626" w:themeColor="text1" w:themeTint="D9"/>
              </w:rPr>
            </w:pPr>
            <w:r>
              <w:t>	Este producto cuenta con la tecnología apt-X para complementar la conectividad Bluetooth, alcanzando una cobertura de 10 metros, así como con mando a distancia digital para controlar funciones como el volumen, la intensidad o la fuente de audio.</w:t>
            </w:r>
          </w:p>
          <w:p>
            <w:pPr>
              <w:ind w:left="-284" w:right="-427"/>
              <w:jc w:val="both"/>
              <w:rPr>
                <w:rFonts/>
                <w:color w:val="262626" w:themeColor="text1" w:themeTint="D9"/>
              </w:rPr>
            </w:pPr>
            <w:r>
              <w:t>	Con la llegada del sistema Creative ZiiSound T6, Compuspain amplía la extensa gama de productos Pure Wireless Speake del fabricante, ofreciendo una de las ofertas de audio más competitivas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954 56 29 65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https://www.notasdeprensa.es/compuspain-ofrece-el-mejor-sonido-de-creative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