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08/04/2020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Colección Boho: lo más nuevo de Binnari para esta nueva temporada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Binnari, la marca de bolsos de Petrer, Alicante, estrena la temporada primavera-verano 2020 cargada de novedades para todos los gustos y ocasiones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 Colección BOHO viene pisando fuerte con bolsos lleno de luz y color que transmiten un aire fresco y novedoso. La calidez que desprenden los nuevos diseños y texturas aporta sencillez y naturalidad a cualquier estilo.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mimbre se apodera de esta temporada para dar rienda suelta a los looks más chic. Los modelos como Cindy y Naomi son un claro reflejo de esta tendencia veraniega que vuelve en 2020 con más fuerza que nunca. Estos diseños combinan a la perfección diferentes trenzados de mimbre con tonos cuero y camel creando modelos exclusivos que aportan estilo y naturalidad a cada paso.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diferentes modelos Laila sacan el espíritu más boho de la colección. Sus originales diseños de tejido de rayas en diferentes colores y el detalle de sus asas trenzadas en piel sintética los convierten en el acompañante perfecto para sacar el lado más casual.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modelos Ivy y Fanny sorprenden por la sencillez de sus diseños y la intensidad de sus colores. Con tejidos lisos monocromo con diseño en nylon, están disponibles en una amplia gama de colores: los primeros en color kaki, nude, negro, ocre y rojo, mientras que los segundos están disponibles en color coral, naranja, negro, oliva y piedra.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Y, para quienes buscan un bolso cómodo y práctico sin perder de vista el estilo, Binnari propone diferentes modelos de mochilas con toques elegantes, casuales y deportivos como los modelos Abby o Lucy. Estas mochilas, de versátil diseño, cuentan con una gran capacidad para adaptarse a todos los gustos y situaciones diarias.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esta temporada Binnari también ofrece diferentes opciones para las amantes del animal print. Los modelos Esther un diseño en piel sintética efecto cocodrilo que aporta un toque elegante y sofisticado a cualquier estilo. Y, los modelos Jasmine, de diseño monocromo con detalles de piel sintética de serpiente, aportan un aire sencillo con un toque diferente.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Y, para las ocasiones más especiales, Binnari propone la colección Brenda, modelos de pequeñas dimensiones que destacan por su sencillez y elegancia, con cadena dorada extraíble que permite dos posiciones: bolso de mano o bandolera. Un  and #39;must have and #39; para los looks más formales.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Isi Mansilla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658 884 971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https://www.notasdeprensa.es/coleccion-boho-lo-mas-nuevo-de-binnari-para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Franquicias Moda Sociedad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