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preparar la oposición en Alcorcón por Centro de Estudios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Centro de Estudios Madrid apuestan siempre por mejorar y ampliar la oferta formativa. De esta forma, hace unos años, han establecido en Alcorcón un nuevo Centro en el que depositan grandes expectativas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Situación geográficaLa localización de un Centro de Estudios referente de oposiciones en Alcorcón es un factor de suma importancia. Por ello, el emplazamiento de acceso desde cualquier punto en vital, no solo desde la periferia sur de Madrid, sino también desde la capital. Una de las zonas de mejor acceso está en Puerta del Sur (Línea 10 y Línea 12, conocida como Metrosur, de Metro de Madrid).</w:t>
            </w:r>
          </w:p>
          <w:p>
            <w:pPr>
              <w:ind w:left="-284" w:right="-427"/>
              <w:jc w:val="both"/>
              <w:rPr>
                <w:rFonts/>
                <w:color w:val="262626" w:themeColor="text1" w:themeTint="D9"/>
              </w:rPr>
            </w:pPr>
            <w:r>
              <w:t>Puerta del Sur en Alcorcón es un enclave estratégico, municipio al alza y con grandes posibilidades de expansión, lo que supone una gran ventaja y acierto pleno para un Centro de oposiciones en Alcorcón. El resto es también muy importante y se trata de conocer a la perfección cómo hay que hacer las cosas en cuanto al trabajo con los alumnos y el trabajo y trato de los profesores.</w:t>
            </w:r>
          </w:p>
          <w:p>
            <w:pPr>
              <w:ind w:left="-284" w:right="-427"/>
              <w:jc w:val="both"/>
              <w:rPr>
                <w:rFonts/>
                <w:color w:val="262626" w:themeColor="text1" w:themeTint="D9"/>
              </w:rPr>
            </w:pPr>
            <w:r>
              <w:t>AlumnosDe vital importancia es que el alumno se sienta agusto, como en casa, que le tomen en cuenta, que sea parte del proceso y que esté vinculado con el devenir diario.</w:t>
            </w:r>
          </w:p>
          <w:p>
            <w:pPr>
              <w:ind w:left="-284" w:right="-427"/>
              <w:jc w:val="both"/>
              <w:rPr>
                <w:rFonts/>
                <w:color w:val="262626" w:themeColor="text1" w:themeTint="D9"/>
              </w:rPr>
            </w:pPr>
            <w:r>
              <w:t>El objetivo es conseguir que el opositor se implique de tal manera que sienta provechoso asistir a cualquiera de los seminarios. Las clases deben ser amenas, los ejercicios y las actividades acorde con lo establecido y despejar todas las dudas que vayan surgiendo. De esta forma y siguiendo estas pautas un centro de oposiciones de referencia en Alcorcón debe ofrecer un futuro seguro a miles de jóvenes como intregrantes de las Fuerzas y Cuerpos de Seguridad del Estado y de la Administración de Justicia.</w:t>
            </w:r>
          </w:p>
          <w:p>
            <w:pPr>
              <w:ind w:left="-284" w:right="-427"/>
              <w:jc w:val="both"/>
              <w:rPr>
                <w:rFonts/>
                <w:color w:val="262626" w:themeColor="text1" w:themeTint="D9"/>
              </w:rPr>
            </w:pPr>
            <w:r>
              <w:t>Profesores y horariosEl profesorado debe ser exigente y conocer los entresijos de las pruebas de las oposiciones, pero también debe ser amable en cuanto al contacto y al trato personal, consiguiendo entablar una conexión perfecta con el alumno para capacitarlo plenamente.</w:t>
            </w:r>
          </w:p>
          <w:p>
            <w:pPr>
              <w:ind w:left="-284" w:right="-427"/>
              <w:jc w:val="both"/>
              <w:rPr>
                <w:rFonts/>
                <w:color w:val="262626" w:themeColor="text1" w:themeTint="D9"/>
              </w:rPr>
            </w:pPr>
            <w:r>
              <w:t>Los horarios deben ser flexibles y procurando su alternancia. De esta manera cualquier persona que quiera preparar una oposición lo puede hacer, trabaje a turnos o se encuentre en otro lugar, facilitando al alumno de igual forma el material necesario y resolviendo cualquier tipo de duda que le pueda surgir. Hoy en día, la distancia ya no es un problema.</w:t>
            </w:r>
          </w:p>
          <w:p>
            <w:pPr>
              <w:ind w:left="-284" w:right="-427"/>
              <w:jc w:val="both"/>
              <w:rPr>
                <w:rFonts/>
                <w:color w:val="262626" w:themeColor="text1" w:themeTint="D9"/>
              </w:rPr>
            </w:pPr>
            <w:r>
              <w:t>Estudios Madrid, centro de oposiciones de referencia en AlcorcónLas oposiciones a preparar pueden ser vocacionales en algunos casos (Oposiciones a Policía Nacional y oposiciones a Guardia Civil) y en otros casos, no tanto, (Oposiciones a Administración de Justicia). Pero todas ellas tienen algo en común: ser pilares básicos de nuestra sociedad. La demanda de estas profesiones es continua, haciendo que el requerimiento de nuevos efectivos sea regular en el tiempo. Esto hace posible que el alumno se motive para solicitar participar en las convocatorias ofertadas.</w:t>
            </w:r>
          </w:p>
          <w:p>
            <w:pPr>
              <w:ind w:left="-284" w:right="-427"/>
              <w:jc w:val="both"/>
              <w:rPr>
                <w:rFonts/>
                <w:color w:val="262626" w:themeColor="text1" w:themeTint="D9"/>
              </w:rPr>
            </w:pPr>
            <w:r>
              <w:t>En definitiva, un Centro de oposiciones debe disponer de un lugar adecuado y moderno, un profesorado especializado y experimentado, unos materiales compilados desde hace décadas que se vayan renovando y actualizando. Si la suma de todo lo anterior, se adereza con todo tipo de métodos de enseñanza, que pueden ir desde lo más tradicional hasta lo más novedoso, al final el resultado es que los alumnos crean que es posible conseguir llegar a la meta y aprobar cualquier proceso selectivo seleccionado.</w:t>
            </w:r>
          </w:p>
          <w:p>
            <w:pPr>
              <w:ind w:left="-284" w:right="-427"/>
              <w:jc w:val="both"/>
              <w:rPr>
                <w:rFonts/>
                <w:color w:val="262626" w:themeColor="text1" w:themeTint="D9"/>
              </w:rPr>
            </w:pPr>
            <w:r>
              <w:t>Prepararse una oposición es algo que mucha gente se plantea hacer pero que teme no conseguir y pensar que no merece la pena perder tiempo y dinero en intentarlo. Es muy típico pensar así pero esta afirmación no es nada cierta. Hace falta mucho esfuerzo, no cabe duda, para lograrlo, pero si se trabaja al día, con constancia, empeño y dedicación, el objetivo es factible.</w:t>
            </w:r>
          </w:p>
          <w:p>
            <w:pPr>
              <w:ind w:left="-284" w:right="-427"/>
              <w:jc w:val="both"/>
              <w:rPr>
                <w:rFonts/>
                <w:color w:val="262626" w:themeColor="text1" w:themeTint="D9"/>
              </w:rPr>
            </w:pPr>
            <w:r>
              <w:t>¿Dónde encontrar una Academia de oposiciones en Alcorcón?. El futuro puede estar resuelto. No es una quimera, no es un sueño imposible, se puede alcanzar con trabajo y esfuerzo.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ESTUDIOS MADRID EN ALCORCON</w:t>
      </w:r>
    </w:p>
    <w:p w:rsidR="00C31F72" w:rsidRDefault="00C31F72" w:rsidP="00AB63FE">
      <w:pPr>
        <w:pStyle w:val="Sinespaciado"/>
        <w:spacing w:line="276" w:lineRule="auto"/>
        <w:ind w:left="-284"/>
        <w:rPr>
          <w:rFonts w:ascii="Arial" w:hAnsi="Arial" w:cs="Arial"/>
        </w:rPr>
      </w:pPr>
      <w:r>
        <w:rPr>
          <w:rFonts w:ascii="Arial" w:hAnsi="Arial" w:cs="Arial"/>
        </w:rPr>
        <w:t>Oposiciones a Policía Nacional y Guardia Civil en Alcorcón</w:t>
      </w:r>
    </w:p>
    <w:p w:rsidR="00AB63FE" w:rsidRDefault="00C31F72" w:rsidP="00AB63FE">
      <w:pPr>
        <w:pStyle w:val="Sinespaciado"/>
        <w:spacing w:line="276" w:lineRule="auto"/>
        <w:ind w:left="-284"/>
        <w:rPr>
          <w:rFonts w:ascii="Arial" w:hAnsi="Arial" w:cs="Arial"/>
        </w:rPr>
      </w:pPr>
      <w:r>
        <w:rPr>
          <w:rFonts w:ascii="Arial" w:hAnsi="Arial" w:cs="Arial"/>
        </w:rPr>
        <w:t>915466727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https://www.notasdeprensa.es/claves-para-preparar-la-oposicion-en-alcorcon_1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