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Hotel Ritz, Madrid el 03/07/2015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CIC participa en Mobility Forum de IDG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CIC Consulting Informático nos gusta estar al día en las tendencias y actualidad de nuestro sector, por ello no podíamos faltar al “Mobility Forum, Hacia dónde nos dirigimos ahora”. Evento organizado por IDG, que tendrá lugar en Madrid, el próximo 7 de julio en el Hotel Ritz y en el que participarán profesionales de las compañías más punteras del sector.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objetivo de Mobility Forum es ofrecer a los asistentes la oportunidad de intercambiar experiencias y conocimiento en el entorno actual de la movilidad empresarial.  Está dirigido a profesionales de IT e innovación, siendo su target principal,  los orientados al análisis del potencial de las tecnologías móviles y de las estrategias de implementación de estas en el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jornada comenzará con ponencias de profesionales de gran relevancia del sector, allí Oscar López Tresgallo, Gerente de Movilidad de CIC, participará como parte de ella y nos contará porque la “Movilidad Empresarial es el Futuro de los Negocios”.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Concluirá en una entrega de premios por parte de IDG. Puedes consultar la agenda completa, en la web del evento Mobility Forum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Mobility Forum girará en torno a las ventajas que aportan las tecnologías móviles a las compañías y en como la integración con las redes y aplicaciones de la empresa es un aspecto fundamental a la hora de abordar el despliegue de la movilidad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nos reforzará los conceptos de como la innovación, la  and #39;consumerización and #39;, el BYOD, el MDM…, son, desde hace un tiempo, el motor de crecimiento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Durante el evento se abordará la temática de la movilidad desde diferentes perspectivas, como la movilización del conocimiento y las aplicaciones empresariales, la gestión de dispositivos Móviles (MDM),  la integración, gestión y operación del back-end, como gestionar el cambio y que como tiene que formarse los trabajadores para este cambio, la seguridad móvil a tener en cuenta y el desarrollo de aplicaciones móviles, entre otras.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te interesa asistir a este evento, puedes inscribirte gratuitamente en el siguiente link.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 esperamos también en Madrid Mobility Day 2015 #MOBD15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CIC con motivo de nuestro 25 aniversario, vamos a celebrar la II Jornada SMAC, el Madrid Mobility Day 2015, donde daremos a conocer nuevas aplicaciones de la tecnología móvil al servicio de la competitividad empresarial.  Se trata de un evento dirigido a todas las empresas interesadas en afrontar el reto de la interconectividad, donde la movilidad se ha convertido en una forma de trabajar y hacer negocios. El próximo 22 de octubre, reserva la fecha y ven a conocer de la mano de expertos del sector, el escenario actual en la movilización de procesos de negocio y las tendencias en la movilidad empresarial. Más adelante daremos más información y abriremos el registro.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Visítanos en: http://www.madridmobilityday.com/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Madrid Mobility Day 2015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“Movilidad Empresarial es el Futuro de los Negocios”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902 269 017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https://www.notasdeprensa.es/cic-participa-en-mobility-forum-de-idg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Logística Software Consumo Dispositivos móviles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