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Cia. de la Moda lanza su nueva web y estrena espacio físico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moda presenta su nueva página web, con una imagen visual mejorada, con más contenido y adaptada a formato responsive para los diferentes dispositivos. Además recientemente estrenaron nuevo showroom adecuado para exponer las colecciones en un entorno cómodo y funcional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intención de seguir creciendo como empresa y consolidarse como una agencia de referencia de marcas internacionales de moda en España, Cia. de la Moda ha decidido dar un salto cualitativo lanzando su nueva página web y mudándose a un nuevo showroom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trabaja con un amplio abanico de marcas contemporáneas para satisfacer todas las necesidades de las tiendas multimarca. Algunas firmas consolidadas como Ba and sh, Iro o Paul and Joe ya confiaron en Cia de la Moda por su profesionalidad, conocimiento y experiencia en el sector. Otras marcas como Free People o Ted Baker, ambas de gran dimensión internacional, han elegido los servicios de Cia de la Moda para implementar su estrategia comercial en España. Tara Jarmon, Bellerose, Filippa-K y Forever Unique, firmas con amplia presencia en el mercado europeo, también han contado con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marcas más jóvenes, emergentes y de gran difusión como Ganni, Inuikii y Moose Knuckles decidieron abrir mercado en España con Cia de la Moda. Rails, firma originaria de L.A. y máximo exponente de la moda contemporánea ha sido una de sus últimas apuestas, junto con los nuevos lanzamientos del grupo Max Mara; Aiim y Tresophie. Otro de sus proyectos a destacar es la expansión de Oscar de Oscar de la Renta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estas novedades Cia de la Moda ofrece a las firmas colaboradoras un espacio mejorado, tanto físico como online, para reforzar su presencia e impulsar su desarrollo en el sector en el que se encuentran. El equipo de ventas se caracteriza por su conocimiento del mercado y pasión por la moda, lo que ha contribuido a posicionarles como una agencia líder. En esta nueva etapa Cia de la Moda ha decidido dar un giro a su imagen y servicios para alcanzar sus objetivos y cumplir las expectativas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Cia. de la Moda es una empresa familiar de más de 30 años y desde entonces se dedica a la búsqueda y consolidación de firmas exclusivas y pioneras en el mundo de la moda. Su vocación comercial y su intuición por el negocio han conseguido posicionarles como un showroom de referencia, sin olvidar sus valores y la importancia de la cercanía con clientes y colaboradores para que las marcas tengan éxito.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Amadeo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WWW.CIADELAMODA.COM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913081393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https://www.notasdeprensa.es/cia-de-la-moda-lanza-su-nueva-web-y-estrena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Moda Sociedad Madrid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