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Capital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Cerrajería BCN 24H: 9 Consejos para evitar los robos en viviendas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época de verano se producen más de 145 robos diarios en Barcelona solamente en la capital, lo que es un índice realmente muy alto, y no debemos quedarnos a merced de los cacos con la cabeza llena de preocupaciones al salir de casa. Por eso, los Cerrajeros Barcelona 24 Horas dan una serie de consejos sobre algunas acciones que pueden asegurar una casa cuando se sale de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épocas de vacaciones, cuando se dejan las residencias por algún tiempo, ¿Se puede creer que la casa no va a sufrir un intento de robo, y que no se pasará a formar parte de este alto índice en las estadísticas de robo en Barcelona?</w:t>
            </w:r>
          </w:p>
          <w:p>
            <w:pPr>
              <w:ind w:left="-284" w:right="-427"/>
              <w:jc w:val="both"/>
              <w:rPr>
                <w:rFonts/>
                <w:color w:val="262626" w:themeColor="text1" w:themeTint="D9"/>
              </w:rPr>
            </w:pPr>
            <w:r>
              <w:t>Los hurtos con uso de fuerza en domicilios aumentaron el 40% en Barcelona entre el mes de Abril y Septiembre del año pasado en relación con exactamente el mismo periodo del 2014, y la policía afirma que el índice sigue creciendo a ritmo acelerado.</w:t>
            </w:r>
          </w:p>
          <w:p>
            <w:pPr>
              <w:ind w:left="-284" w:right="-427"/>
              <w:jc w:val="both"/>
              <w:rPr>
                <w:rFonts/>
                <w:color w:val="262626" w:themeColor="text1" w:themeTint="D9"/>
              </w:rPr>
            </w:pPr>
            <w:r>
              <w:t>En este articulo se presentan 9 claves a seguir para no tener ninguna preocupación durante las merecidas vacaciones. Cumpliendo las recomendaciones de cerrajeros Barcelona, es posible ponérselo más difícil a los ladrones y, de esta manera, conseguir que descarten la casa.</w:t>
            </w:r>
          </w:p>
          <w:p>
            <w:pPr>
              <w:ind w:left="-284" w:right="-427"/>
              <w:jc w:val="both"/>
              <w:rPr>
                <w:rFonts/>
                <w:color w:val="262626" w:themeColor="text1" w:themeTint="D9"/>
              </w:rPr>
            </w:pPr>
            <w:r>
              <w:t>1. Es muy importante esperar a estar de vuelta en casa para publicar imágenes de las vacaciones en las redes sociales. Es sabido que es un canal muy amplio y que no se sabe quién lo está viendo.</w:t>
            </w:r>
          </w:p>
          <w:p>
            <w:pPr>
              <w:ind w:left="-284" w:right="-427"/>
              <w:jc w:val="both"/>
              <w:rPr>
                <w:rFonts/>
                <w:color w:val="262626" w:themeColor="text1" w:themeTint="D9"/>
              </w:rPr>
            </w:pPr>
            <w:r>
              <w:t>2. Es importante tener persianas programables para que cambien de posición en algunos momentos. Si no se dispone de este dispositivo, se le puede pedir a un amigo o familiar que pase por el domicilio y las mueva siempre que sea posible, de esta manera nadie va a pensar que la casa está sola.</w:t>
            </w:r>
          </w:p>
          <w:p>
            <w:pPr>
              <w:ind w:left="-284" w:right="-427"/>
              <w:jc w:val="both"/>
              <w:rPr>
                <w:rFonts/>
                <w:color w:val="262626" w:themeColor="text1" w:themeTint="D9"/>
              </w:rPr>
            </w:pPr>
            <w:r>
              <w:t>3. Muy importante verificar atentamente que no se ha marcado la casa con algún símbolo raro y desconocido. Muchas veces los cacos marcan las casa que saben que no va a tener nadie y, a posteriori, van a lograr sus delitos.</w:t>
            </w:r>
          </w:p>
          <w:p>
            <w:pPr>
              <w:ind w:left="-284" w:right="-427"/>
              <w:jc w:val="both"/>
              <w:rPr>
                <w:rFonts/>
                <w:color w:val="262626" w:themeColor="text1" w:themeTint="D9"/>
              </w:rPr>
            </w:pPr>
            <w:r>
              <w:t>4. No se debe comentar en establecimientos comerciales que se está de vacaciones, tampoco se debe dejar un mensaje en el contestador hablando sobre eso.</w:t>
            </w:r>
          </w:p>
          <w:p>
            <w:pPr>
              <w:ind w:left="-284" w:right="-427"/>
              <w:jc w:val="both"/>
              <w:rPr>
                <w:rFonts/>
                <w:color w:val="262626" w:themeColor="text1" w:themeTint="D9"/>
              </w:rPr>
            </w:pPr>
            <w:r>
              <w:t>5. Hacer todo lo necesario para proteger las puertas y ventanas con los dispositivos actuales de seguridad disponibles. Es muy importante tener dispositivos de seguridad actualizados para contener los intentos de robos a través de las técnicas de robo más empleadas en días de hoy, como el bumping y la ganzúa. Los profesionales de Cerrajería Barcelona trabajan con todos esos dispositivos y pueden indicar lo que realmente es necesario que sea instalado para proteger un hogar o negocio.</w:t>
            </w:r>
          </w:p>
          <w:p>
            <w:pPr>
              <w:ind w:left="-284" w:right="-427"/>
              <w:jc w:val="both"/>
              <w:rPr>
                <w:rFonts/>
                <w:color w:val="262626" w:themeColor="text1" w:themeTint="D9"/>
              </w:rPr>
            </w:pPr>
            <w:r>
              <w:t>6. Un sistema efectivo y económico son los programadores de luces, pueden ser programados por uno mismo para que se apaguen o enciendan en horarios diferentes.</w:t>
            </w:r>
          </w:p>
          <w:p>
            <w:pPr>
              <w:ind w:left="-284" w:right="-427"/>
              <w:jc w:val="both"/>
              <w:rPr>
                <w:rFonts/>
                <w:color w:val="262626" w:themeColor="text1" w:themeTint="D9"/>
              </w:rPr>
            </w:pPr>
            <w:r>
              <w:t>7. Una puerta debe ser o, por lo menos aparentar, ser muy segura. De esta manera, si un ladrón mira la puerta del vecino y ve que hay pegatinas de empresas de seguridad o cerrojos añadidos y después mira la otra y hay solamente una cerradura, seguramente va a robar en la segunda casa.</w:t>
            </w:r>
          </w:p>
          <w:p>
            <w:pPr>
              <w:ind w:left="-284" w:right="-427"/>
              <w:jc w:val="both"/>
              <w:rPr>
                <w:rFonts/>
                <w:color w:val="262626" w:themeColor="text1" w:themeTint="D9"/>
              </w:rPr>
            </w:pPr>
            <w:r>
              <w:t>8. Cerraduras invisibles, escudos protectores anti-taladro, bombines anti-bumping y anti-ganzúa. Son realmente muy efectivos, pues para entrar con uno de esos dispositivos instalados es necesario que se haga mucho ruido por un buen tiempo, por lo que, siendo así los vecinos ya deberán haber avisado a la policía.</w:t>
            </w:r>
          </w:p>
          <w:p>
            <w:pPr>
              <w:ind w:left="-284" w:right="-427"/>
              <w:jc w:val="both"/>
              <w:rPr>
                <w:rFonts/>
                <w:color w:val="262626" w:themeColor="text1" w:themeTint="D9"/>
              </w:rPr>
            </w:pPr>
            <w:r>
              <w:t>9. Nunca se debe salir de vacaciones y dejar dinero, chequeras o joyas cerca de documentos con la firma personal.</w:t>
            </w:r>
          </w:p>
          <w:p>
            <w:pPr>
              <w:ind w:left="-284" w:right="-427"/>
              <w:jc w:val="both"/>
              <w:rPr>
                <w:rFonts/>
                <w:color w:val="262626" w:themeColor="text1" w:themeTint="D9"/>
              </w:rPr>
            </w:pPr>
            <w:r>
              <w:t>Solamente con cumplir estos 9 consejos, se puede dificultar y mucho que la casa esté en la mira de los delincuentes, ya que lo que buscan ellos son facilidades, sus objetivos son lograr los delitos lo más rápido posible, donde tengan más facilidades para hacer todo muy rápido y silenciosamente.</w:t>
            </w:r>
          </w:p>
          <w:p>
            <w:pPr>
              <w:ind w:left="-284" w:right="-427"/>
              <w:jc w:val="both"/>
              <w:rPr>
                <w:rFonts/>
                <w:color w:val="262626" w:themeColor="text1" w:themeTint="D9"/>
              </w:rPr>
            </w:pPr>
            <w:r>
              <w:t>Cerrajería BCN 24H tiene total experiencia en atender casos de este tipo, y puede asegurar que lo más importante para la seguridad del hogar es tener una puerta lo más segura posible (ó que al menos lo parezca). Si todavía se dispone de una puerta blindada o acorazada mejor, cuanto más difícil el acceso, más tranquilo se estará.</w:t>
            </w:r>
          </w:p>
          <w:p>
            <w:pPr>
              <w:ind w:left="-284" w:right="-427"/>
              <w:jc w:val="both"/>
              <w:rPr>
                <w:rFonts/>
                <w:color w:val="262626" w:themeColor="text1" w:themeTint="D9"/>
              </w:rPr>
            </w:pPr>
            <w:r>
              <w:t>En cerrajería BCN 24H se puede solicitar la visita de especialistas en todos los dispositivos de seguridad. Los cerrajeros Barcelona indicarán lo mejor a ser instalado en una puerta a precios económicos y pueden garantizar la seguridad total y eficiencia del servicio. Esta empresa de cerrajería trabaja con alarmas de gran eficiencia donde no es posible la instalación de ningún sistema inhibidor de señal, además cerraduras que son instaladas por el lado de dentro de la puerta en que nadie podrá ver y solamente se podrá abrir o cerrar a través de mandos a distancia. También se puede solicitar a los cerrajeros de Cerrajería BCN 24H la instalación de bombín anti-bumping como por ejemplo el Mul-T-Lock MT5, los mas seguro del mercado europeo.</w:t>
            </w:r>
          </w:p>
          <w:p>
            <w:pPr>
              <w:ind w:left="-284" w:right="-427"/>
              <w:jc w:val="both"/>
              <w:rPr>
                <w:rFonts/>
                <w:color w:val="262626" w:themeColor="text1" w:themeTint="D9"/>
              </w:rPr>
            </w:pPr>
            <w:r>
              <w:t>Cerrajería BCN 24H: http://www.cerrajosbcn24h.barcelona</w:t>
            </w:r>
          </w:p>
          <w:p>
            <w:pPr>
              <w:ind w:left="-284" w:right="-427"/>
              <w:jc w:val="both"/>
              <w:rPr>
                <w:rFonts/>
                <w:color w:val="262626" w:themeColor="text1" w:themeTint="D9"/>
              </w:rPr>
            </w:pPr>
            <w:r>
              <w:t>Teléfono: +34 932 222 839 / +34 637 359 471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Cerrajería BCN 24H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932 222 839 / 637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https://www.notasdeprensa.es/cerrajeria-bcn-24h-9-consejos-para-evitar-los_1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Sociedad Cataluña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