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Centraldereservas.com celebra el Día de la Diversión en el Trabajo con un torneo de futbolín humano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Futbolín humano para celebrar el Día de la Diversión en el Trabajo y reto lanzado al resto de oficinas de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Centraldereservas.com se suma a esta iniciativa con el objetivo de generar buen ambiente y mucha diversión en todas sus oficinas. A pesar de que vienen entrenados, ya que tienen un futbolín al que dan mucho uso en su día a día. Este año para cambiar su rutina han decidido organizar un torneo de futbolín humano con disfraces, cuerdas y mucha diversión que ha tenido lugar a lo largo de toda la mañana.</w:t>
            </w:r>
          </w:p>
          <w:p>
            <w:pPr>
              <w:ind w:left="-284" w:right="-427"/>
              <w:jc w:val="both"/>
              <w:rPr>
                <w:rFonts/>
                <w:color w:val="262626" w:themeColor="text1" w:themeTint="D9"/>
              </w:rPr>
            </w:pPr>
            <w:r>
              <w:t>Se ha preparado un campo de fútbol con barras y cuerdas para simular un futbolín humano en el que dos equipos han luchado por el trono de campeón. Para animar el ambiente, han contado con chapas personalizadas tematizadas para la ocasión con frases tan divertidas como “Experta en golazos” “Soy el Pichichi de la Liga” o “Soy la Reina del Futbolín”.</w:t>
            </w:r>
          </w:p>
          <w:p>
            <w:pPr>
              <w:ind w:left="-284" w:right="-427"/>
              <w:jc w:val="both"/>
              <w:rPr>
                <w:rFonts/>
                <w:color w:val="262626" w:themeColor="text1" w:themeTint="D9"/>
              </w:rPr>
            </w:pPr>
            <w:r>
              <w:t>Además, como iniciativa para que otras empresas se sumen a la celebración de este día, han invitado al resto de empresas del edificio a probar su futbolín y contagiarles con su buen humor. Las empresas han acudido a la llamada y más de 30 personas se han unido al reto de pasar un día divertido en el trabajo.</w:t>
            </w:r>
          </w:p>
          <w:p>
            <w:pPr>
              <w:ind w:left="-284" w:right="-427"/>
              <w:jc w:val="both"/>
              <w:rPr>
                <w:rFonts/>
                <w:color w:val="262626" w:themeColor="text1" w:themeTint="D9"/>
              </w:rPr>
            </w:pPr>
            <w:r>
              <w:t>Y como en el día a día de Centraldereservas.com el futbolín es el deporte que ameniza los cafés y tardes de afterwork, los empleados han contado con un curso de técnicas de futbolín impartido por jugadores de futbolín profesionales, que les han dado todos los trucos y técnicas para convertirse en unos auténticos goleadores de la liga.</w:t>
            </w:r>
          </w:p>
          <w:p>
            <w:pPr>
              <w:ind w:left="-284" w:right="-427"/>
              <w:jc w:val="both"/>
              <w:rPr>
                <w:rFonts/>
                <w:color w:val="262626" w:themeColor="text1" w:themeTint="D9"/>
              </w:rPr>
            </w:pPr>
            <w:r>
              <w:t>Para terminar que mejor que un almuerzo de conciliación de lo más saludable compuesto de fruta, frutos secos y bocadillos de jamón. Un día diferente, lleno de diversión.</w:t>
            </w:r>
          </w:p>
          <w:p>
            <w:pPr>
              <w:ind w:left="-284" w:right="-427"/>
              <w:jc w:val="both"/>
              <w:rPr>
                <w:rFonts/>
                <w:color w:val="262626" w:themeColor="text1" w:themeTint="D9"/>
              </w:rPr>
            </w:pPr>
            <w:r>
              <w:t>Sobre Centraldereservas.com Centraldereservas.com es el mayor portal español de reserva de alojamiento online, con más de 750.000 alojamientos disponibles en todo el mundo y casi 20 años de experiencia en el sector. La empresa, que en 2017 facturó más de 70 millones de euros,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y en el pasado año comenzó a apostar por incluir servicios extra en sus reservas (como forfaits, accesos a parques temáticos y acuáticos, city tours etc.) y ha abierto una nueva sede en San Sebastián. 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150 trabajadores desde la que se ofrecen al cliente alojamientos y servicios añadidos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https://www.notasdeprensa.es/centraldereservas-com-celebra-el-dia-de-la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Entretenimiento Turismo E-Commerce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