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23/04/2015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Carmín, volantes y lunares...Empieza la Feria de Abril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aproxima la Feria de Abril y como anuncio de ello, los escaparates de los comercios de moda flamenca y las calles de Sevilla se llenan de flores, lunares y volantes, elementos tradicionales de los vestidos de gitana.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aproxima la Feria de Abril y como anuncio de ello, los escaparates de los comercios de moda flamenca y las calles de Sevilla se llenan de flores, lunares y volantes, elementos tradicionales de los vestidos de gitana.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traje de flamenca o el traje de gitana es el único traje regional que avanza de la mano de la moda, adaptándose cada año a las tendencias imperantes. Esto no siempre fue así, sobre todo si tenemos en cuenta los orígenes de este atuendo.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traje de flamenca: el traje de la mujer andaluza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traje de flamenca es la evolución de las batas de faena que vestían las mujeres de los tratantes y comerciantes de la feria de ganado, a finales del siglo XIX. A esta bata se le empezaron a añadir faralaes o volantes, elemento distintivo de cualquier traje de flamenca. Un origen muy humilde para lo que hoy es casi un producto de lujo.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Una forma de vestir que con el transcurrir de los años se convirtió en moda. Fue la Exposición Universal celebrada en Sevilla en 1929 la que le dio proyección internacional a los trajes de flamenca, vinculándolo desde entonces a la forma de vestir típica de la mujer española.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Tal dimensión internacional y tal importancia cultural tiene este traje, que personalidades como Ava Gadner, la Reina Sofía o Gracia de Mónaco vistieron con elegancia y gracia el traje andaluz.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pesar de su antigüedad, han conseguido adaptarse a los tiempos, han sabido reinventarse y adaptarse a las corrientes, experimentando modificaciones de todo tipo según las tendencias: vestidos cortos y largos, de dos piezas o enterizos, mezcla de estampados, con mantoncillos o flecos… Un mix de variedades que los grandes diseñadores de moda nos han trasladado desde las pasarelas.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SIMOF, el Salón Internacional de la Moda Flamenca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Tal es la proyección del vestido de gitana y el peso en la industria de la moda, que es la única indumentario que ha pasado de ser un traje regional más a una pieza clave y fundamental en las pasarelas.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 prueba de ello es SIMOF, el Salón Internacional de la Moda Flamenca. Una iniciativa que en 2014 cumplía ya 20 años de historia y que ha supuesto situar la moda flamenca a la vanguardia.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Actualmente encontramos trajes de flamenca tanto para niñas como mujeres confeccionados por catálogo o a medida y expuestos en escaparates y certámenes cargados de colores, originalidad y elegancia.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¿Qué se va a llevar este 2015?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cuanto a las tendencias para este 2015, las calles del Real de la Feria se inundarán de vestidos de estilo canastero, volumen y más volumen; talles altos, escotes originales en forma de ‘u’ y a la caja; espaldas al aire, mezcla de telas variadas y bordados en el cuerpo… Creaciones que,  acompañadas con ramilletes de flores en la cabeza y complementos en tonos metalizados, pudimos ver a principios de año en las pasarelas del Salón Internacional de la Moda Flamenco (SIMOF), en Sevilla.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la Feria de Abril de este 2015 a la vuelta de la esquina,  solo te queda elegir el traje de flamenca que mejor vaya con tu estilo, calzarte unas zapatillas de esparto cómodas y prepararte para disfrutar del lado más folclórico y festivo de la que comenzara siendo una feria para el comercia y la venta de materias primas.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Mkp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https://www.notasdeprensa.es/carmin-volantes-y-lunares-empieza-la-feria-de_1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Andalucia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