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Cada vez más mujeres confían en el método de entrenamiento de Curves para ponerse en forma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Sus socias son mujeres de diferentes edades y condiciones físicas, que tienen poco tiempo para hacer deporte, pero quieren sentirse fuertes y llenas de energía todos los días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1992, Gary y Diane Heavin abrieron su primer gimnasio Curves en Texas. Este nuevo concepto de un centro de fitness exclusivo para mujeres tuvo tanto éxito que muy pronto comenzaron a franquiciarlo.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entonces, su sistema de entrenamiento completo en 30 minutos, pionero y específicamente diseñado para el cuerpo femenino, se ha expandido al resto del mundo a través de sus más de 4500 clubes en 76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es cierto que han surgido otras cadenas de gimnasios tratando de imitar a Curves, ninguna de ellas ha logrado alcanzar su ritmo de aperturas ni captar a tantas socias.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con casi 60 establecimientos en España, Curves continúa a la cabeza en el ranking de gimnasios para mujeres en el país. A nivel global, las cifras hablan por sí solas… Y es que Curves ha ayudado a más de 10 millones de mujeres a ponerse en forma, ganar fuerza y perder peso, pero también a recuperar la confianza en ellas mismas. Eso es lo que la marca promueve: salud, motivación y bienestar por encima de todo.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Curves es mucho más que un club de fitness?Algunas de las claves para el éxito rotundo de la franquicia han sido, en palabras de la propia marca: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Centros especializados en mujeres. Las máquinas que se utilizan y las rutinas de entrenamiento están específicamente diseñadas para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Método exclusivo, rápido y eficaz, orientado a mujeres que disponen de poco tiempo para hacer deporte. Bastan 30 minutos para ejercitar todo el cuerpo, combinando un entrenamiento de fuerza con actividad cardiovascular y estiramientos.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Personalización total. Los ejercicios y la dieta son supervisados por una monitora y adaptados a cada mujer, según su edad, condiciones físicas o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Ambiente relajado y agradable. Ellas están más cómodas cuando entrenan rodeadas de otras mujeres, dejando a un lado los complejos sobre su físico y sin sentirse observadas por hombres.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Curves, ellas son las protagonistas: se cuidan, alcanzan sus metas y se motivan unas a otras. Esta gran comunidad de “mujeres fitness” que se ha creado en torno a la marca es otro de los puntos fuertes de la cadena, que este año prevé seguir creciendo en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Curves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https://www.notasdeprensa.es/cada-vez-mas-mujeres-confian-en-el-metodo-de_1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Franquicias Sociedad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