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Business Yacht Club, o cómo navegar en Barcelona a precios razonables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club ofrece al público toda una flota de J80 y otras embarcaciones por el precio de lo que cuesta un gimnasio.  Organiza más de 100 actividades náuticas mensualmente, además de sus exclusivos programas de teambuilding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habitual al pensar en alquilar un barco o salir a navegar es que se trata de una actividad sólo accesible para ricos. Y quien lo haya hecho alguna vez, seguramente habrá comprobado que hay que tener unos ingresos medianamente altos para afrontar los gastos del alquiler, más aún si se contrata un patrón.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Business Yacht Club, ubicado en el Port Olimpic, es un club de navegación en Barcelona que rompe con esa idea y apuesta sin dudarlo por una náutica a precios asequibles, donde poder conocer gente que comparta la misma pasión por 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 organiza cada mes diferentes actividades náuticas para los socios, todas las semanas, de jueves a domingo. Los patrones de Business Yacht Club coordinan las actividades para que cada socio pueda practicar maniobras, trimajes de velas y demás ejercicios, aprendiendo a navegar de una forma amena y divertida. Para los más experimentados el club propone actividades de nivel más avanzado, como la explicación de la electrónica del barco, la planificación de la ruta, maniobras a motor y seguridad y, sobre todo, muchas regatas.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la gran flota de J80 que el club pone a disposición de los socios. El J80 es un velero reconocido internacionalmente por su velocidad, estabilidad y simplicidad de uso. Los socios pueden navegar en ellos con uno de los patrones durante media jornada por 39€, o lo pueden alquilar sin patrón por 79€, teniendo la titulación y la experiencia adecuadas. El diseño sencillo e intuitivo de la página web permite realizar las reservas cómodamente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 de navegación también ofrece otras embarcaciones, como el Hanse 345 o el First 36.7, ideales para pasar unos días en el mar con la familia y amigos. Los socios con titulación (socios chárter) pueden disponer de estos barcos o de los J80 en cualquier momento; no es extraño que reserven un barco con pocos días o incluso horas de antelación. Es como ser propietario del barco, pero sin los costes de amarre, mantenimiento y limpieza. "Una de las mejores opciones para compartir barco en Barcelona",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todas estas posibilidades, Business Yachtclub también realiza actividades para empresas, con su exclusivo programa de regatas corporativas en Barcelona, el cual aúna navegación y trabajo en equipo. Directivos de empresas como Zurich, Desigual o Marcilla ya lo han experimentado con resultados muy satisfactorios.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suele durar un día o medio día, según las necesidades de la empresa, y alcanza su punto culminante con una regata de competición en la que se enfrentan los directivos repartidos en dos o más equipos, debiendo poner a prueba sus habilidades, como la toma de decisiones y la orientación a resultados. Tras la regata se extraen los aprendizajes de la jornada para trasladarlos al ámbito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una actividad estrenada recientemente, la Sailing Experience, busca abrir las puertas del club a todo el mundo, ofreciéndoles navegar en los J80 al mismo precio que los socios, el primer fin de semana de cada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Business Yacht Club es un club de navegación asequible para todos los bolsillos, accesible durante todo el año, y con un abanico de actividades náuticas que cubre todos los gustos y necesidades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Business Yacht Club BarcelonaMoll de Gregal 18, Port Olimpic08005 Barcelonawww.business-yachtclub.com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Business Yacht Club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Club de Navegación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610766511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https://www.notasdeprensa.es/business-yacht-club-o-como-navegar-en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Cataluña Entretenimiento Nautica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