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Bricum te da las herramientas que necesitas a golpe de un clic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1800 referencias de herramientas eléctricas y equipos profesionales de primeras marcas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Bricum es una tienda online que busca facilitar la compra de herramientas para todo tipo de trabajos. Herramientas profesionales de marcas de primera línea, con prestaciones técnicas y mecánicas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empresa dedicada a la venta de productos para la construcción, reformas, carpintería, bricolaje y jardinería con una misión clara, equipar a profesionales y aficionados con las herramientas que necesitan de una forma sencilla y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desde los inicios de la tienda online el propósito es que los clientes consigan lo que necesitan desde la comodidad de su hogar u oficina. Ubicada en Barcelona, facilita envíos de todo tipo de maquinaria a todo el territorio de la península y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sus más de 1800 productos, número que sigue aumentando, los más vendidos son las herramientas eléctricas, de jardinería y a batería.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gama eléctrica, trabaja con productos que pertenecen a marcas como Makita, Hitachi, DeWalt y Rubi. Ya que estas cuentan con los más innovadores y seguros diseños para que sus clientes trabajen con la confianza de estar en las mejores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herramientas de jardinería disponen de productos para todas las necesidades: cortacésped, motosierras, cultivadores y sopladores, entre muchos más. Cualquier actividad relacionada con el rubro: excavación, poda, riego, arado y mantenimiento en general se puede resolver con las herramientas de principales marcas que ofrece Bricum en su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las herramientas a batería cuentan con la experticia de fabricantes como Makita e Hitachi que proveen diseños portátiles, ligeros y manejables para diferentes trabajos como taladros, sierras, clavadoras y multiherramientas.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Bricum se propone equipar tanto a profesionales de la construcción y carpintería como a aficionados al bricolaje y la jardinería. Sus herramientas son accesibles y de fácil manejo para todos sus clientes, ya sean del ámbito doméstico 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gozan del sello de calidad Confianza Online, un reconocimiento dentro de España y Europa que valida el compromiso y garantías de empresas de comercio electrónico.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Barreto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93 260 05 94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https://www.notasdeprensa.es/bricum-te-da-las-herramientas-que-necesitas-a-golpe-de-un-clic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Finanzas E-Commerce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