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08221,terrassa el 17/04/2013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Brandchats | Los más influencers en Social Media de España del 2013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Desde Brandchats hemos actualizado un listado con las personas más influenciadoras en la esfera microblogging.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 Expertos en Social Media, Marketing online, Bloggers, editores y directivos tienen su lugar en la lista.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Para todos los profesionales del sector como también estudiantes de estas especialidades, os animamos a seguir a estos expertos en comunicación digital. Cread vuestras listas en twitter y tomad nota de las noticias, comentarios, vivencias y experiencias de los influencers. Vosotros también podéis serlo.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Nosotros sabemos que un influencer no es aquel que tiene más seguidores sino aquel que tiene más repercusión y actividad en la red dentro de un área de interés.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Siguiendo el criterio de nuestro anterior post Los más influencers en España en el 2011. Os presentamos este nuevo estudio. Una vez más, hemos creado una fórmula para destacar a los más influencers según el criterio Brandchats. Hemos tenido en cuenta dos variables, el número de followers y el Klout pero no haciendo de estas medidas lo más importante. De esta forma ha salido un número que coloca a los más influencers en un orden diferente al que posiblemente estemos acostumbrados a ver.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Actualizada el 15 de abril del 2013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Podréis ver el listado completo con la fórmula Brandchats: http://bit.ly/XBVPdx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1. Pedro Clavería @peclaveria Madrid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2. Iñaki Lázaro @ilazaro Bilbao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3. Francesc Grau @fgrau Catalunya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4. Alex Puig @alexpuig Barcelona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5. Jesus Encinar @JesusEncinar Madrid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6. Juan Merodio @juanmerodio Madrid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7. Alfonso Alcantara @yoriento Sevilla-Córdoba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8. Javier Martin @loogic Toledo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9. Elena Gómez Pozuelo @gomezdelpozuelo Barcelona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10. Dolors Reig @dreig Barcelona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11. Oscar del Santo @OscarDS Irún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12. Dolors Vela @doloresvela Sevilla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13. Marc Cortes @marccortes Barcelona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14. Genis Roca @genisroca Barcelona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15. joseantoniogall @joseantoniogall españa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16. Pedro Rojas @SeniorManager Barcelona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17. Pepe Tomé @pepetome Barcelona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18. Juan Luís Polo @juanluispolo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19. Roberto Carreras @RobertoCarreras Madrid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20. Carlos Blanco @carlosblanco Barcelona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21. Fátima Martínez @fmlopez48 Madrid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22. Enrique Burgos @enriqueburgos Madrid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23. Carlos Bravo @carlosbravo Madrid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24. Víctor Martín @vmdeluxe Barcelona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25. Lluis Serra @Lluis_Serra Montmeló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26. Joaquín Moral @jmoral Madrid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27. Juan Macias @juanmacias España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28. Raúl Dorado @RaulDorado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29. Julio Alonso @julioalonso Madrid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30. Inma Jiménez @inmajimena Sevilla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Aina Bonnin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https://www.notasdeprensa.es/brandchats-los-mas-influencers-en-social-media-de-espana-del-2013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Marketing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