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BR Bars & Restaurants presenta en Fitur 2020 su app para pedir en bares, restaurantes y hoteles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innovadora startup pone en marcha una herramienta digital para que el cliente gestiones los pedidos a través de su smarthphone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Fitur 2020 contará con la presencia de BR, Bars  and  Restaurants. A través de su innovadora app, esta empresa pretende realizar mediante su participación en este evento una toma de contacto con los grupos hoteleros más destacados tanto dentro como fuera del país. Con la app para pedir en hoteles sin ningún tipo de espera desde el teléfono móvil.</w:t></w:r></w:p><w:p><w:pPr><w:ind w:left="-284" w:right="-427"/>	<w:jc w:val="both"/><w:rPr><w:rFonts/><w:color w:val="262626" w:themeColor="text1" w:themeTint="D9"/></w:rPr></w:pPr><w:r><w:t>El fundador y CEO de la compañía, Miguel Ángel del Pino, estará junto a su equipo del 22 al 24 de enero en el stand de la Asociación Española de Directores de Hoteles (AEDH). El objetivo es dar a conocer una nueva app para pedir en restaurantes. “Mejorar la experiencia de cliente y rentabilizar el tiempo de su personal” son los principales beneficios que destacar según su fundador. De esta forma, los clientes podrán pagar sus consumiciones y servicios sin moverse de la habitación del hotel.</w:t></w:r></w:p><w:p><w:pPr><w:ind w:left="-284" w:right="-427"/>	<w:jc w:val="both"/><w:rPr><w:rFonts/><w:color w:val="262626" w:themeColor="text1" w:themeTint="D9"/></w:rPr></w:pPr><w:r><w:t>La herramienta digital permite de esta forma que se pague por separado, siendo rápida y sobre todo útil. Puede incorporarse esta app para pedir en bares del hotel, así como también desde la piscina, comedor o las habitaciones. Toda una innovación que supone la digitalización del sector hotelero.</w:t></w:r></w:p><w:p><w:pPr><w:ind w:left="-284" w:right="-427"/>	<w:jc w:val="both"/><w:rPr><w:rFonts/><w:color w:val="262626" w:themeColor="text1" w:themeTint="D9"/></w:rPr></w:pPr><w:r><w:t>Agilizar el proceso de pedido y pago, así como también incrementar el consumo y los beneficios de quienes se adhieran a este método son algunos de los principales objetivos. A ello se añade el hecho de que la app es totalmente gratuita, pudiendo incorporarse en iOS y Android.</w:t></w:r></w:p><w:p><w:pPr><w:ind w:left="-284" w:right="-427"/>	<w:jc w:val="both"/><w:rPr><w:rFonts/><w:color w:val="262626" w:themeColor="text1" w:themeTint="D9"/></w:rPr></w:pPr><w:r><w:t>De esta forma el cliente podrá pedir, indicando incluso si se trata de comida para llevar, dispone de alguna intolerancia alimenticia o quiere informarse sobre alérgenos. Incluye toda una serie de descuentos que se obtendrán a medida que se hagan los pedidos.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 Bars & Restaurants</w:t></w:r></w:p><w:p w:rsidR="00C31F72" w:rsidRDefault="00C31F72" w:rsidP="00AB63FE"><w:pPr><w:pStyle w:val="Sinespaciado"/><w:spacing w:line="276" w:lineRule="auto"/><w:ind w:left="-284"/><w:rPr><w:rFonts w:ascii="Arial" w:hAnsi="Arial" w:cs="Arial"/></w:rPr></w:pPr><w:r><w:rPr><w:rFonts w:ascii="Arial" w:hAnsi="Arial" w:cs="Arial"/></w:rPr><w:t>www.brbarsandrestaurants.com</w:t></w:r></w:p><w:p w:rsidR="00AB63FE" w:rsidRDefault="00C31F72" w:rsidP="00AB63FE"><w:pPr><w:pStyle w:val="Sinespaciado"/><w:spacing w:line="276" w:lineRule="auto"/><w:ind w:left="-284"/><w:rPr><w:rFonts w:ascii="Arial" w:hAnsi="Arial" w:cs="Arial"/></w:rPr></w:pPr><w:r><w:rPr><w:rFonts w:ascii="Arial" w:hAnsi="Arial" w:cs="Arial"/></w:rPr><w:t>911 224 968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https://www.notasdeprensa.es/br-bars-restaurants-presenta-en-fitur-2020-su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Viaje Turismo Restauración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