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Canada el 03/08/2015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Bittele Electronics completa la nueva línea de ensamblaje PCB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Bittele Electronics Inc., una firma con sede en Toronto especializada en prototipos y montaje de bajos volumenes de PCB, anunció hoy que ha completado la construcción de una nueva línea de producción de montaje PCB para prototipos y ensamblaje de bajo volumen. La nueva línea de montaje PCB está ahora abierta para la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Bittele Electronics Inc., una firma con sede en Toronto especializada en prototipos y montaje de bajos volumenes de PCB, anunció hoy que ha completado la construcción de una nueva línea de producción de montaje PCB para prototipos y ensamblaje de bajo volumen. La nueva línea de montaje PCB está ahora abierta para la producción.</w:t>
            </w:r>
          </w:p>
          <w:p>
            <w:pPr>
              <w:ind w:left="-284" w:right="-427"/>
              <w:jc w:val="both"/>
              <w:rPr>
                <w:rFonts/>
                <w:color w:val="262626" w:themeColor="text1" w:themeTint="D9"/>
              </w:rPr>
            </w:pPr>
            <w:r>
              <w:t>Esta nueva, totalmente automatizada, línea de producción de PCB, con tecnología de última generación, ofrece una mayor eficiencia, ahorro de costos y comodidad a los clientes en todo el mundo. Los beneficios de esta nueva línea de producción de PCB incluyen:</w:t>
            </w:r>
          </w:p>
          <w:p>
            <w:pPr>
              <w:ind w:left="-284" w:right="-427"/>
              <w:jc w:val="both"/>
              <w:rPr>
                <w:rFonts/>
                <w:color w:val="262626" w:themeColor="text1" w:themeTint="D9"/>
              </w:rPr>
            </w:pPr>
            <w:r>
              <w:t>El 100% de colocación de las piezas del PCB, incluso para las órdenes de una sola pieza.</w:t>
            </w:r>
          </w:p>
          <w:p>
            <w:pPr>
              <w:ind w:left="-284" w:right="-427"/>
              <w:jc w:val="both"/>
              <w:rPr>
                <w:rFonts/>
                <w:color w:val="262626" w:themeColor="text1" w:themeTint="D9"/>
              </w:rPr>
            </w:pPr>
            <w:r>
              <w:t>Procedimientos de montaje automatizados, incluyendo la carga de PCB, la impresión de pasta, la colocación/ instalación de las piezas, proceso de reflujo y AOI (Inspección Automática óptica).</w:t>
            </w:r>
          </w:p>
          <w:p>
            <w:pPr>
              <w:ind w:left="-284" w:right="-427"/>
              <w:jc w:val="both"/>
              <w:rPr>
                <w:rFonts/>
                <w:color w:val="262626" w:themeColor="text1" w:themeTint="D9"/>
              </w:rPr>
            </w:pPr>
            <w:r>
              <w:t>Un horno de reflujo de 10 zonas que garantiza que el procesamiento sin plomo tenga la misma calidad que el procesamiento de producción masiva.</w:t>
            </w:r>
          </w:p>
          <w:p>
            <w:pPr>
              <w:ind w:left="-284" w:right="-427"/>
              <w:jc w:val="both"/>
              <w:rPr>
                <w:rFonts/>
                <w:color w:val="262626" w:themeColor="text1" w:themeTint="D9"/>
              </w:rPr>
            </w:pPr>
            <w:r>
              <w:t>Pasta de soldadura de alta calidad, lo que es ideal para el montaje de paso fino.</w:t>
            </w:r>
          </w:p>
          <w:p>
            <w:pPr>
              <w:ind w:left="-284" w:right="-427"/>
              <w:jc w:val="both"/>
              <w:rPr>
                <w:rFonts/>
                <w:color w:val="262626" w:themeColor="text1" w:themeTint="D9"/>
              </w:rPr>
            </w:pPr>
            <w:r>
              <w:t>Una máquina de SMT que no requiere piezas adicionales para adaptarse a la alimentación, lo que ahorra dinero.</w:t>
            </w:r>
          </w:p>
          <w:p>
            <w:pPr>
              <w:ind w:left="-284" w:right="-427"/>
              <w:jc w:val="both"/>
              <w:rPr>
                <w:rFonts/>
                <w:color w:val="262626" w:themeColor="text1" w:themeTint="D9"/>
              </w:rPr>
            </w:pPr>
            <w:r>
              <w:t>“Esta nueva línea de producción permite Bittele servir a sus clientes con flexibilidad, sin importar el tamaño de la orden", dijo Ben Peng Yang, Director General, Bittele Electronics, Inc.</w:t>
            </w:r>
          </w:p>
          <w:p>
            <w:pPr>
              <w:ind w:left="-284" w:right="-427"/>
              <w:jc w:val="both"/>
              <w:rPr>
                <w:rFonts/>
                <w:color w:val="262626" w:themeColor="text1" w:themeTint="D9"/>
              </w:rPr>
            </w:pPr>
            <w:r>
              <w:t>Para obtener más información, visite http://www.7pcb.com.co/</w:t>
            </w:r>
          </w:p>
          <w:p>
            <w:pPr>
              <w:ind w:left="-284" w:right="-427"/>
              <w:jc w:val="both"/>
              <w:rPr>
                <w:rFonts/>
                <w:color w:val="262626" w:themeColor="text1" w:themeTint="D9"/>
              </w:rPr>
            </w:pPr>
            <w:r>
              <w:t>Acerca de Bittele Electronics</w:t>
            </w:r>
          </w:p>
          <w:p>
            <w:pPr>
              <w:ind w:left="-284" w:right="-427"/>
              <w:jc w:val="both"/>
              <w:rPr>
                <w:rFonts/>
                <w:color w:val="262626" w:themeColor="text1" w:themeTint="D9"/>
              </w:rPr>
            </w:pPr>
            <w:r>
              <w:t>Operando desde 2003, Bittele se ha consolidado como un importante proveedor de bajo costo y de soluciones de montaje de PCB. Bittele Electronics  se especializa en el ensamblaje de prototipos de PCB y Servicios de montaje de bajo volumen para los ingenieros de diseño electrónico. Tiene su sede en Toronto, Canadá, con instalaciones de producción en China. Bittele Electronics es capaz de satisfacer todas las necesidades de montaje por consignación, servicio parcial de llave en mano o servicio completo de llave en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Ege borluoglu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https://www.notasdeprensa.es/bittele-electronics-completa-la-nueva-linea-de-ensamblaje-pcb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