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Biomag ofrecerá magnetoterapia gratis para los corredores de la Carrera de Canillejas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corredores y todos los asistentes podrán probar los beneficios de la magnetoterapia en las lesiones deportivas. Un método de rehabilitación utilizado por deportistas de élite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Carrera Popular de Canillejas continúa recibiendo inscripciones para la XXXV edición, que va a celebrarse el domingo 23 de noviembre a las 11.30 h, en Madrid. Hasta el día 20 de noviembre estará abierta la posibilidad de inscribirse.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recorrido, en el que tradicionalmente han participado los mejores atletas del mundo, y que siempre cuenta con la presencia de reconocidos corredores internacionales, es una prueba de 10 Km de distancia.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fundador de esta carrera es José Cano, atleta, ganador de numerosos premios, maestro de muchas generaciones de corredores y organizador de la prueba desde 1980. La mítica Carrera Popular de Canillejas lleva su nombre: Trofeo José Cano, y es la única prueba española en ruta de 10 Km que ha figurado en el Calendario Oficial de la Federación Internacional de Atletismo.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Cita en la meta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 final de la carrera, los corredores y todos los interesados podrán probar de forma gratuita los beneficios de la magnetoterapia. La empresa Biomag estará presente con un stand en la meta, y contará con la participación de José Cano, asiduo de esta terapia, durante las demostraciones. Todo el que lo desee podrá asistir a una sesión de magnetoterapia para experimentar sus ventajas.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Famosos que se apuntan a la magnetoterapia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magnetoterapia Biomag se emplea para aliviar el dolor y acelerar la curación. Muchos deportistas de alto rendimiento como Rafa Nadal, David Villa, Marc Márquez, Pau Gasol... se someten habitualmente a tratamientos con magnetoterapia para recuperarse de sus lesiones deportivas, pero también como prevención para mejorar su rendimiento y evitar problemas.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magnetoterapia tiene diversos usos: artritis, artrosis, dolores de todo tipo, problemas digestivos, recuperaciones posoperatorias, inflamaciones, enfermedades cardiorrespiratorias, varices,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la magnetoterapia se utiliza también en estados de estrés que requieren tratamientos de relajación, como método preventivo para personas que realizan grandes esfuerzos físicos, en enfermos crónicos, en ancianos... Y todos refieren su efecto analgésico, curativo, regenerador y vasodilatador. Su aplicación es muy sencilla, y existen tanto equipos para clínicas y profesionales como para uso doméstico.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interesados en probar la magnetoterapia tienen una cita en la meta de la Carrera Popular de Canillejas.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Biomag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91 259 61 08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https://www.notasdeprensa.es/biomag-ofrecera-magnetoterapia-gratis-para-los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Medicina alternativa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