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equipo de Oktoberfest Barcelona y Eventop Carpas celebrarán la primera edición del Biergarten Experience Sabadell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27 de Abril al 6 de Mayo 2018 se celebrará en el Eix Macià de Sabadell, frente a El Corte Inglés (Av. Francesc Macià), la primera edición del "Biergarten Experience Sabadell", la Gran Fiesta de la Cerveza organizado por el equipo de Oktoberfest Barcelona y Eventop Carpas, y el apoyo del Ajuntament de Sabadell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Siguiendo la estela de la tradición alemana, disfrutaremos de esta fiesta popular, con Cervezas traídas de todo el mundo, desde Alemania hasta México, desde Irlanda hasta Bélgica, maridadas con la mejor Gastronomía de los países de origen, con música en directo, djs, actividades para todas las edades, concursos, buen ambiente y, sobre todo, … excelentes cervezas. ¿ Qué más se puede pedir ?</w:t>
            </w:r>
          </w:p>
          <w:p>
            <w:pPr>
              <w:ind w:left="-284" w:right="-427"/>
              <w:jc w:val="both"/>
              <w:rPr>
                <w:rFonts/>
                <w:color w:val="262626" w:themeColor="text1" w:themeTint="D9"/>
              </w:rPr>
            </w:pPr>
            <w:r>
              <w:t>El acceso al Biergarten Experience Sabadell será gratuito hasta cubrir el aforo de la fiesta por lo que para poder garantizaros el espacio os aconsejamos realicéis vuestra Reserva de Mesa anticipada de forma totalmente gratuita y directamente desde la web oficial del evento: </w:t>
            </w:r>
          </w:p>
          <w:p>
            <w:pPr>
              <w:ind w:left="-284" w:right="-427"/>
              <w:jc w:val="both"/>
              <w:rPr>
                <w:rFonts/>
                <w:color w:val="262626" w:themeColor="text1" w:themeTint="D9"/>
              </w:rPr>
            </w:pPr>
            <w:r>
              <w:t>www.biergarten-experience.es/reservamesa.html</w:t>
            </w:r>
          </w:p>
          <w:p>
            <w:pPr>
              <w:ind w:left="-284" w:right="-427"/>
              <w:jc w:val="both"/>
              <w:rPr>
                <w:rFonts/>
                <w:color w:val="262626" w:themeColor="text1" w:themeTint="D9"/>
              </w:rPr>
            </w:pPr>
            <w:r>
              <w:t>Se habilitará un recinto con más de 3.000 m2, con una Gran Carpa de más de 1.500 m2, que albergarán más de 200 mesas y bancos, grandes barras con zona gastronómica, con zonas de dispensación de cerveza con más de 25 grifos de cerveza, y donde podremos degustar de la cerveza principal del Biergarten Experience Sabadell, la cerveza alemana “Paulaner OktoberfestBier”, la cerveza que se elabora en marzo especialmente para la Oktoberfest de Munich, en exclusiva el BierGarten Experience Sabadell !!</w:t>
            </w:r>
          </w:p>
          <w:p>
            <w:pPr>
              <w:ind w:left="-284" w:right="-427"/>
              <w:jc w:val="both"/>
              <w:rPr>
                <w:rFonts/>
                <w:color w:val="262626" w:themeColor="text1" w:themeTint="D9"/>
              </w:rPr>
            </w:pPr>
            <w:r>
              <w:t>Además de esta clásica y tradicional cerveza bávara, se podrán degustar otras cervezas alemanas como la Weizenbier (cerveza de trigo) o la Salvator - Dopple Bock (cerveza tostada), así como otras de las mejores cervezas de diferentes partes del mundo, como por ejemplo, Guinness, Affligem, Murphy´s, Kilkkenny, Maes, Foster´s, Judas, Desperados, Sol, XX, Mort Subite, Ladrón de Manzanas o Lagunitas entre otras.</w:t>
            </w:r>
          </w:p>
          <w:p>
            <w:pPr>
              <w:ind w:left="-284" w:right="-427"/>
              <w:jc w:val="both"/>
              <w:rPr>
                <w:rFonts/>
                <w:color w:val="262626" w:themeColor="text1" w:themeTint="D9"/>
              </w:rPr>
            </w:pPr>
            <w:r>
              <w:t>Entre la oferta gastronómica que ofrecerá el Biergarten Experience Sabadell, cabe destacar sus Schweinshaxe mit Sauerkraut (codillo asado con chucrut y kartoffelsalat), sus platos combinados de salchichas típicas, frikadellen (hamburguesas alemanas especiadas ), el Bratenhendl (pollo asado), Butifarras picantes de jalapeños, y no podrán faltar los Pretzel (pan suave horneado y que se caracteriza por su forma de lazo), y de postre el Apfelstrudel (pastel típico de manzana envuelto en hojaldre) o el Brownie (bizcocho de chocolate pequeño).</w:t>
            </w:r>
          </w:p>
          <w:p>
            <w:pPr>
              <w:ind w:left="-284" w:right="-427"/>
              <w:jc w:val="both"/>
              <w:rPr>
                <w:rFonts/>
                <w:color w:val="262626" w:themeColor="text1" w:themeTint="D9"/>
              </w:rPr>
            </w:pPr>
            <w:r>
              <w:t>Desde un enfoque claramente cultural, se realizarán una serie de talleres dirigidos de esta bebida milenaria en una carpa anexa al Biergarten Experience Sabadell, que comenzarán con un repaso de la historia de la cerveza, tipos y estilos de cervezas, y sus procesos de elaboración. Les seguirá la realización de catas de diferentes tipos de cervezas donde se identificarán sus características organolépticas. Y se finalizará la sesión con maridajes gastronómicos para estas cervezas.</w:t>
            </w:r>
          </w:p>
          <w:p>
            <w:pPr>
              <w:ind w:left="-284" w:right="-427"/>
              <w:jc w:val="both"/>
              <w:rPr>
                <w:rFonts/>
                <w:color w:val="262626" w:themeColor="text1" w:themeTint="D9"/>
              </w:rPr>
            </w:pPr>
            <w:r>
              <w:t>El acceso a estas actividades culturales será limitado y las plazas serán asignadas por estricto orden de solicitud de participación mediante el formulario de la web (apartado “contacto”).</w:t>
            </w:r>
          </w:p>
          <w:p>
            <w:pPr>
              <w:ind w:left="-284" w:right="-427"/>
              <w:jc w:val="both"/>
              <w:rPr>
                <w:rFonts/>
                <w:color w:val="262626" w:themeColor="text1" w:themeTint="D9"/>
              </w:rPr>
            </w:pPr>
            <w:r>
              <w:t>La ceremonia inaugural con de apertura del primer barril será el Viernes 27 de Abril 2018 a partir de las 17:00h.</w:t>
            </w:r>
          </w:p>
          <w:p>
            <w:pPr>
              <w:ind w:left="-284" w:right="-427"/>
              <w:jc w:val="both"/>
              <w:rPr>
                <w:rFonts/>
                <w:color w:val="262626" w:themeColor="text1" w:themeTint="D9"/>
              </w:rPr>
            </w:pPr>
            <w:r>
              <w:t>Contaremos con la presencia como Maestra de Ceremonias de la Sra. Marisol Martínez, la Tinenta d’Alcalde de Promoció de la Ciutat i Innovació del Ajuntament de Sabadell.</w:t>
            </w:r>
          </w:p>
          <w:p>
            <w:pPr>
              <w:ind w:left="-284" w:right="-427"/>
              <w:jc w:val="both"/>
              <w:rPr>
                <w:rFonts/>
                <w:color w:val="262626" w:themeColor="text1" w:themeTint="D9"/>
              </w:rPr>
            </w:pPr>
            <w:r>
              <w:t>Reserva tu mesa y no te quedes fueras (Aforo limitado).</w:t>
            </w:r>
          </w:p>
          <w:p>
            <w:pPr>
              <w:ind w:left="-284" w:right="-427"/>
              <w:jc w:val="both"/>
              <w:rPr>
                <w:rFonts/>
                <w:color w:val="262626" w:themeColor="text1" w:themeTint="D9"/>
              </w:rPr>
            </w:pPr>
            <w:r>
              <w:t> </w:t>
            </w:r>
          </w:p>
          <w:p>
            <w:pPr>
              <w:ind w:left="-284" w:right="-427"/>
              <w:jc w:val="both"/>
              <w:rPr>
                <w:rFonts/>
                <w:color w:val="262626" w:themeColor="text1" w:themeTint="D9"/>
              </w:rPr>
            </w:pPr>
            <w:r>
              <w:t>Los horarios del Biergarten Experience Sabadell 2018 serán:</w:t>
            </w:r>
          </w:p>
          <w:p>
            <w:pPr>
              <w:ind w:left="-284" w:right="-427"/>
              <w:jc w:val="both"/>
              <w:rPr>
                <w:rFonts/>
                <w:color w:val="262626" w:themeColor="text1" w:themeTint="D9"/>
              </w:rPr>
            </w:pPr>
            <w:r>
              <w:t>Viernes 27 de Abril: 17:00 h a 01:30 h --&gt; Fiesta Cervezas del Mundo</w:t>
            </w:r>
          </w:p>
          <w:p>
            <w:pPr>
              <w:ind w:left="-284" w:right="-427"/>
              <w:jc w:val="both"/>
              <w:rPr>
                <w:rFonts/>
                <w:color w:val="262626" w:themeColor="text1" w:themeTint="D9"/>
              </w:rPr>
            </w:pPr>
            <w:r>
              <w:t>Sábado 28 de Abril: 12:00 h a 01:30 h --&gt; Fiesta Bávara – Oktoberfest</w:t>
            </w:r>
          </w:p>
          <w:p>
            <w:pPr>
              <w:ind w:left="-284" w:right="-427"/>
              <w:jc w:val="both"/>
              <w:rPr>
                <w:rFonts/>
                <w:color w:val="262626" w:themeColor="text1" w:themeTint="D9"/>
              </w:rPr>
            </w:pPr>
            <w:r>
              <w:t>Domingo 29 de Abril: 12:00 h a 23:00 h --&gt; Fiesta Leo Boeck</w:t>
            </w:r>
          </w:p>
          <w:p>
            <w:pPr>
              <w:ind w:left="-284" w:right="-427"/>
              <w:jc w:val="both"/>
              <w:rPr>
                <w:rFonts/>
                <w:color w:val="262626" w:themeColor="text1" w:themeTint="D9"/>
              </w:rPr>
            </w:pPr>
            <w:r>
              <w:t>Lunes 30 de Abril: 17:00 h a 01:30 h --&gt; Fiesta Cervezas del Mundo</w:t>
            </w:r>
          </w:p>
          <w:p>
            <w:pPr>
              <w:ind w:left="-284" w:right="-427"/>
              <w:jc w:val="both"/>
              <w:rPr>
                <w:rFonts/>
                <w:color w:val="262626" w:themeColor="text1" w:themeTint="D9"/>
              </w:rPr>
            </w:pPr>
            <w:r>
              <w:t>Martes 1 de Mayo: 12:00 h a 23:00 h --&gt; Fiesta Solidaria</w:t>
            </w:r>
          </w:p>
          <w:p>
            <w:pPr>
              <w:ind w:left="-284" w:right="-427"/>
              <w:jc w:val="both"/>
              <w:rPr>
                <w:rFonts/>
                <w:color w:val="262626" w:themeColor="text1" w:themeTint="D9"/>
              </w:rPr>
            </w:pPr>
            <w:r>
              <w:t>Miércoles 2 de Mayo: Descanso</w:t>
            </w:r>
          </w:p>
          <w:p>
            <w:pPr>
              <w:ind w:left="-284" w:right="-427"/>
              <w:jc w:val="both"/>
              <w:rPr>
                <w:rFonts/>
                <w:color w:val="262626" w:themeColor="text1" w:themeTint="D9"/>
              </w:rPr>
            </w:pPr>
            <w:r>
              <w:t>Jueves 3 de Mayo: 17:00 h a 23:00 h --&gt; Fiesta Cervezas del Mundo</w:t>
            </w:r>
          </w:p>
          <w:p>
            <w:pPr>
              <w:ind w:left="-284" w:right="-427"/>
              <w:jc w:val="both"/>
              <w:rPr>
                <w:rFonts/>
                <w:color w:val="262626" w:themeColor="text1" w:themeTint="D9"/>
              </w:rPr>
            </w:pPr>
            <w:r>
              <w:t>Viernes 4 de Mayo: 17:00 h a 01:30 h --&gt; Fiesta Cervezas del Mundo</w:t>
            </w:r>
          </w:p>
          <w:p>
            <w:pPr>
              <w:ind w:left="-284" w:right="-427"/>
              <w:jc w:val="both"/>
              <w:rPr>
                <w:rFonts/>
                <w:color w:val="262626" w:themeColor="text1" w:themeTint="D9"/>
              </w:rPr>
            </w:pPr>
            <w:r>
              <w:t>Sábado 5 de Mayo: 12:00 h a 01:30 h --&gt; Fiesta Bávara – Oktoberfest</w:t>
            </w:r>
          </w:p>
          <w:p>
            <w:pPr>
              <w:ind w:left="-284" w:right="-427"/>
              <w:jc w:val="both"/>
              <w:rPr>
                <w:rFonts/>
                <w:color w:val="262626" w:themeColor="text1" w:themeTint="D9"/>
              </w:rPr>
            </w:pPr>
            <w:r>
              <w:t>Domingo 6 de Mayo: 12:00 h a 23:00 h --&gt; Fiesta Leo Boeck</w:t>
            </w:r>
          </w:p>
          <w:p>
            <w:pPr>
              <w:ind w:left="-284" w:right="-427"/>
              <w:jc w:val="both"/>
              <w:rPr>
                <w:rFonts/>
                <w:color w:val="262626" w:themeColor="text1" w:themeTint="D9"/>
              </w:rPr>
            </w:pPr>
            <w:r>
              <w:t> </w:t>
            </w:r>
          </w:p>
          <w:p>
            <w:pPr>
              <w:ind w:left="-284" w:right="-427"/>
              <w:jc w:val="both"/>
              <w:rPr>
                <w:rFonts/>
                <w:color w:val="262626" w:themeColor="text1" w:themeTint="D9"/>
              </w:rPr>
            </w:pPr>
            <w:r>
              <w:t>Más información en:</w:t>
            </w:r>
          </w:p>
          <w:p>
            <w:pPr>
              <w:ind w:left="-284" w:right="-427"/>
              <w:jc w:val="both"/>
              <w:rPr>
                <w:rFonts/>
                <w:color w:val="262626" w:themeColor="text1" w:themeTint="D9"/>
              </w:rPr>
            </w:pPr>
            <w:r>
              <w:t>www.biergarten-experience.es</w:t>
            </w:r>
          </w:p>
          <w:p>
            <w:pPr>
              <w:ind w:left="-284" w:right="-427"/>
              <w:jc w:val="both"/>
              <w:rPr>
                <w:rFonts/>
                <w:color w:val="262626" w:themeColor="text1" w:themeTint="D9"/>
              </w:rPr>
            </w:pPr>
            <w:r>
              <w:t>www.facebook.es/BierGartenExperience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Andrés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937539899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https://www.notasdeprensa.es/biergarten-experience-sabadell-2018_1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Entretenimiento Turismo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