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Paris (Francia) el 26/10/2010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Bailarinas españolas en el "Youth America Grand Prix"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 Jóvenes bailarinas españolas de entre 9 y 19 años participaran en la Semi-final europea del YAGP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"Youth America Grand Prix" es una competición de danza mundial, que acoge a los mejores jóvenes talentos del ballet de todos los países. EL concurso se realiza en dos fases; varias regionales alrededor del mundo, y una gran final Mundial en NY, donde participan los premiados en todas las regionales.</w:t>
            </w:r>
          </w:p>
          			Los bailarines del "Jove Ballet de Catalunya" participan por tercera vez en el citado evento, cuya regional se lleva a cabo este año en Paris del 12 al 14 de Noviembre de 2010. Las diez bailarinas de entre 9 y 19 años llevan meses de dura preparación para el citado evento, al que se presentan con la ilusión de representar a España en el panorama internacional de la danza (ya que sabemos que en nuestro país hay mucho talento, pero lamentablemente nos encontramos en un momento complicado en nuestro ámbito).			Las dos veces anteriores que los bailarines del JBC han participado en el YAGP resultaron seleccionados para la final de NY. En 2008 con las piezas "Requiem" y "1+1=2", y el segundo año con los solistas Jennifer Zambrano y Alessandro Navarro, además de las piezas "Winter" y "Beatbox", la última de las cuales resultó cuarta en el "Top 12" de los ganadores!!!! Dicha pieza se pudo ver además participando en el concurso televisivo español "Tu si que vales", con el afán de hacer llegar al público el duro esfuerzo y sacrificio de estos jóvenes bailarines que, al igual que los deportistas de élite, renuncian a parte de su niñez y adolescencia en favor de un esfuerzo para conseguir su sueño.			Además, en ambas ocasiones los bailarines del JBC obtuvieron becas de estudio que les posibilitaron el acceso a grandes escuelas del mundo como el Washington Ballet School, donde el bailarín Josep Torné terminó su formación durante dos años, y que recientemente ha sido contratado por el Scottish Ballet. A parte de este caso, otros bailarines del JBC recibieron becas para el Royal Ballet School, Hamburg Ballet School y American Ballet Academy entre otras.			Consideramos justo además que se sepa que en el año 2009 la ganadora del Primer Premio en categoría Sénior en la Final Mundial de NY fue Elisa Bádenes, bailarina Valenciana formada por Rafa Darder y que actualmente se encuentra en el Stuttgart Ballet como una de sus jóvenes promesas. Con ello queremos reforzar nuestra opinión acerca del buen nivel que hay en España, y el poco reconocimiento que la danza obtiene en favor de otros ámbitos como ciertos deportes...			Ahora una nueva remesa de 10 bailarinas del JBC se enfrentan al duro reto de representar a nuestro país en el citado evento, y con una preparación de 3-4 horas diarias entre semana y 9 los fines de semana intentaran conseguir los mejores puestos en el regional del YAGP para poder acceder así a la final de NY y demostrar, una vez más, que España debe ser tenida en cuenta a la hora de valorar a nuestros jóvenes talentos en la danza. Además, con ello pretendemos también obtener algo más de reconocimiento público para un arte tan difícil y que requiere mucho esfuerzo y sacrificio, y luchar así contra las frivolidades de algunas cadenas de televisión que venden la danza como una profesión al alcance de cualquiera....			Esperamos encontrar cabida en la imagen pública, y lograr que se reconozca y se apoye el esfuerzo de estas 10 jóvenes bailarinas que se enfrentaran con los mejores talentos mundiales en representación de un país que, por ahora y lamentablemente, no apoya demasiado a la danza clásica.			Para más información por favor dirigirse a joveballet@msn.com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Bustamante Aris</w:t>
      </w:r>
    </w:p>
    <w:p w:rsidR="00C31F72" w:rsidRDefault="00C31F72" w:rsidP="00AB63FE">
      <w:pPr>
        <w:pStyle w:val="Sinespaciado"/>
        <w:spacing w:line="276" w:lineRule="auto"/>
        <w:ind w:left="-284"/>
        <w:rPr>
          <w:rFonts w:ascii="Arial" w:hAnsi="Arial" w:cs="Arial"/>
        </w:rPr>
      </w:pPr>
      <w:r>
        <w:rPr>
          <w:rFonts w:ascii="Arial" w:hAnsi="Arial" w:cs="Arial"/>
        </w:rPr>
        <w:t>Directora Artística, Jove Ballet de Catalunya</w:t>
      </w:r>
    </w:p>
    <w:p w:rsidR="00AB63FE" w:rsidRDefault="00C31F72" w:rsidP="00AB63FE">
      <w:pPr>
        <w:pStyle w:val="Sinespaciado"/>
        <w:spacing w:line="276" w:lineRule="auto"/>
        <w:ind w:left="-284"/>
        <w:rPr>
          <w:rFonts w:ascii="Arial" w:hAnsi="Arial" w:cs="Arial"/>
        </w:rPr>
      </w:pPr>
      <w:r>
        <w:rPr>
          <w:rFonts w:ascii="Arial" w:hAnsi="Arial" w:cs="Arial"/>
        </w:rPr>
        <w:t>675321492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https://www.notasdeprensa.es/bailarinas-espanolas-en-el-youth-america-grand-prix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