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13/03/2018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'Bailando sola', la historia de una vida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Inés Sabater comparte su autobiografía, un relato auténtico, emocionante y tierno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es la historia de Inés Sabater, una mujer fuerte y valiente decidida a compartir sus vivencias. Con el convencimiento de que se pasa la vida esperando a que suceda algo "y lo único que pasa es la vida", en estas páginas Inés lo saca todo fuera: recuerdos de infancia, amores, pérdidas, la crianza de los hijos, retos constantes, tristezas y alegrías. Estas vivencias tejen un relato auténtico, emocionante y tierno.</w:t>
            </w:r>
          </w:p>
          <w:p>
            <w:pPr>
              <w:ind w:left="-284" w:right="-427"/>
              <w:jc w:val="both"/>
              <w:rPr>
                <w:rFonts/>
                <w:color w:val="262626" w:themeColor="text1" w:themeTint="D9"/>
              </w:rPr>
            </w:pPr>
            <w:r>
              <w:t>La pérdida de su marido Alfonso (policía nacional) por una bala amiga es uno de los episodios más duros de su biografía.</w:t>
            </w:r>
          </w:p>
          <w:p>
            <w:pPr>
              <w:ind w:left="-284" w:right="-427"/>
              <w:jc w:val="both"/>
              <w:rPr>
                <w:rFonts/>
                <w:color w:val="262626" w:themeColor="text1" w:themeTint="D9"/>
              </w:rPr>
            </w:pPr>
            <w:r>
              <w:t>Bailando Sola no cuenta la historia una madre más, sino la de una mujer que parecía tenerlo fácil por haber nacido en una familia acomodada. Sin embargo, no todos los buenos comienzos siguen siempre en línea recta.</w:t>
            </w:r>
          </w:p>
          <w:p>
            <w:pPr>
              <w:ind w:left="-284" w:right="-427"/>
              <w:jc w:val="both"/>
              <w:rPr>
                <w:rFonts/>
                <w:color w:val="262626" w:themeColor="text1" w:themeTint="D9"/>
              </w:rPr>
            </w:pPr>
            <w:r>
              <w:t>La autoraInés Sabater nació en Zaragoza en 1954. Su infancia transcurrió en la ciudad de Reus y más tarde en Zaragoza, con sus abuelos.</w:t>
            </w:r>
          </w:p>
          <w:p>
            <w:pPr>
              <w:ind w:left="-284" w:right="-427"/>
              <w:jc w:val="both"/>
              <w:rPr>
                <w:rFonts/>
                <w:color w:val="262626" w:themeColor="text1" w:themeTint="D9"/>
              </w:rPr>
            </w:pPr>
            <w:r>
              <w:t>Su hija Paula la define con estas palabras: "Si me preguntan cómo es mi madre sería muy fácil contestar: ella es la mujer más fuerte que he conocido y conoceré. Cuando pienso que ya no me va a sorprender más, allí está ella y lo vuelve a hacer. Es así por su valentía y testarudez, ya que todo por lo que ha pasado le ha hecho trabajar con un escudo infranqueable, el cual utiliza cada vez que la vida le pone un obstáculo mayor". Actualmente Inés reside en Zaragoza.</w:t>
            </w:r>
          </w:p>
          <w:p>
            <w:pPr>
              <w:ind w:left="-284" w:right="-427"/>
              <w:jc w:val="both"/>
              <w:rPr>
                <w:rFonts/>
                <w:color w:val="262626" w:themeColor="text1" w:themeTint="D9"/>
              </w:rPr>
            </w:pPr>
            <w:r>
              <w:t>Ficha técnicaAutor: INÉS SABATER OCTAVION° de páginas: 498ISBN eBook en PDF: 978-84-685-1670-7 - PVP: 3.99€ISBN Libro en papel: 978-84-685-1669-1 - PVP: 18€ISBN eBook en ePub: 978-84-685-1689-9 - PVP: 3.99€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Socialnius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https://www.notasdeprensa.es/bailando-sola-la-historia-de-una-vida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Aragón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