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03/12/2015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Ayudas-subvenciones.es abre su Base de Datos al usuario para que conozca cómo funciona el portal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portal, líder en búsqueda, gestión y tramitación de subvenciones públicas, ha puesto a disposición de sus visitantes el 80% de las fichas-resumen de las ayudas para dar a conocer el trabajo de búsqueda y gestión que se realiza a diario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Ayudas-subvenciones.es, el único portal especializado en búsqueda, gestión y tramitación de ayudas y subvenciones públicas, ha abierto su Base de Datos a cualquier visitante para que se familiarice con el servicio, conozca la información que se le ofrece y se anime a buscar una ayuda económica de la mano del portal.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partir del mes de noviembre, la mayoría de las fichas-resumen que el portal ha ido confeccionando desde su nacimiento en 2014 son de acceso público. De esta manera, Ayudas-subvenciones.es apuesta por los servicios a medida, en los que el cliente especifica qué tipo de ayuda quiere y se le gestiona la búsqueda a través del portal.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apertura de la Base de Datos se enmarca en el objetivo principal que tiene el portal: promover y facilitar el acceso a la financiación, tanto a empresas como particulares ya que, aunque técnicamente están al alcance de cualquiera, es frecuente que se desconozca su existencia y, además, se registra un alto porcentaje de denegaciones.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ello, el equipo de Ayudas-subvenciones.es accede diariamente a los boletines oficiales recogiendo los datos y requisitos de todas las ayudas en unas fichas que, a partir de ahora son de libre acceso a cualquiera; de una manera clara y entendible, facilitando la información indispensable para acceder a cualquier subvención.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Sus usuarios pueden realizar consultas y/o peticiones de búsqueda personalizadas desde el mismo portal, gracias a los servicios que ofrece la plataforma. Además, pueden solicitar informes previos de viabilidad y recibir periódicamente alertas de cualquier nueva subvención, con las máximas garantías, por una subscripción anual de 150€.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Y es que ayudas-subvenciones.es colabora actualmente con Fundaciones, Asociaciones, Autónomos, PYMES, emprendedores, grandes empresas, entre otras, para poder maximizar las posibilidades de éxito de sus solicitudes, ahorrándoles tiempo y haciéndoles partícipes en todo momento del proceso hasta la consecución de la subvención.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Marc Dominguez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+34 931 650 853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https://www.notasdeprensa.es/ayudas-subvenciones-es-abre-su-base-de-datos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