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Avanti Lean lanza su programa para el crecimiento empresarial Avanti Veloce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de compras Avanti Lean inaugura el Programa Avanti Veloce, una apuesta por el crecimiento empresarial que ofrece la oportunidad a 5 empresas, previamente seleccionadas, de entrar a formar parte de un plan tutelado sin ningún coste fijo, con el fin de optimizar su área de compras y multiplicar sus beneficios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de compras Avanti Lean inaugura el Programa Avanti Veloce, una apuesta por el crecimiento empresarial que ofrece la oportunidad a 5 empresas, previamente seleccionadas, de entrar a formar parte de un plan tutelado sin ningún coste fijo, con el fin de optimizar su área de compras y multiplicar sus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peculiaridad del programa es que funciona como proyecto semi-subvencionado, puesto que se financiará íntegramente con los ahorros reales una vez producidos, por lo que para las empresas participantes no conlleva ningún gasto.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proyecto es ayudar a 5 empresas a multiplicar su Ebitda y convertirse en líderes de su sector en cuanto a rentabilidad, mejorando el cash Flow y convirtiendo la función de compras en un área estratégica y de mejora continua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conseguirlo, el próximo año, la consultora de compras Avanti Lean acompañará a las empresas participantes durante el proceso de mejora de su Ciclo de Gasto, siguiendo tres ejes fundamentales: digitalización del área, optimización de costes y estudio de consultoría del área de compras.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fin de seleccionar aquellas empresas que mejor se puedan adaptar al objetivo del proyecto, Avanti llevará a cabo una pre-auditoría de la estructura de gastos inicial, donde se marcará el potencial objetivo de ahorros, que pueden oscilar entre el 5 y el 15% del perímetro de gasto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Comercializadora de energía eléctrica CHC Energía se ha sumado al proyecto con entusiasmo y ha querido apoyar la iniciativa patrocinándola.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están abiertas las inscripciones en la página web del proyecto y en septiembre se presentarán las primeras entidades seleccionadas y el modus operandi de esta iniciativa. A partir de entonces, tendrán lugar una serie de talleres y reuniones conjuntas, en las que se establecerá un plan especifico con la empresa participantes en función de sus particularidades.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Avanti LeanAvanti lean es una consultora especializada en compras y optimización de procesos y su misión es mejorar el beneficio de sus clientes a través de todas las metodologías de reducción sostenible de costes presentes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principalmente tres servicios: externalización de la negociación, actuando como una extensión temporal del departamento de compras del cliente. Estudio de consultoría y optimización de la función de compras y plataforma de compras avant+, un sistema modular y escalable que permite gestionar de forma ágil y eficiente las tareas clave que dan cobertura a la función de compras.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Valentina Carmassi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vcarmassi@avanti-lean.com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91 7372001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https://www.notasdeprensa.es/avanti-lean-lanza-su-programa-para-el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