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Madrid, Barcelona, Islandia el 03/08/2017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Auroras Boreales, magia en el cielo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Cuando Galileo Galilei en 1619 puso nombre a este fenómeno de luz y color no predecía el impacto turístico que generaría en los países del norte de Europa, no solamente entre profesionales y amateurs de la fotografía, sino también en los viajeros deseosos de experiencias de viaje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 ha sido hasta ahora que los físicos del Instituto Tecnológico de Massachusetts (MIT) han conseguido explicar este espectáculo mediante una simulación que se ha realizado con un súper-ordenador del National Institute for Computational Science (Tennesse, EEUU), y que tuvo una duración de once días durante los cuales se siguió el movimiento que realizaban 180 billones de partículas.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términos técnicos y según se puede leer en revistas especializadas como Muy Interesante, “el viento solar choca con el campo magnético de la Tierra, se estira como una banda elástica y acumula dentro toda la energía. Las líneas del campo magnético se reconectan y liberan de golpe toda esta energía, lo que propulsa a los electrones de vuelta a la Tierra, que al chocar con la parte superior de la atmósfera genera el plasma llamado aurora, causante del despliegue de brillos y colores.”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se espera que la realidad sea igual a lo representado por una cámara fotográfica y que de forma diaria se ve en Instagram, Facebook o Twitter, hay que estar preparado para una pequeña decepción. El ojo humano no es capaz de ver una aurora boreal tal cual se ve en Internet y se necesitará estar equipado de una cámara de fotos, las cuales son capaces de captar luz durante infinidad de segundos e incluso minutos.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Nadie puede garantizar el avistamiento de auroras, ya que depende de varias condiciones: meteorológicas, ubicación, temperatura, etc., pero está claro que uno de los países idóneos para disfrutarlas es Islandia. Las temperaturas son las más suaves del norte de Europa y para los europeos del sur resulta mágico disfrutar de este fenómeno natural que residirá para siempre en la memoria viajera.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 se acerca la época con mayor probabilidad de disfrutarlas, diferentes empresas como IslandiaViajes.net organizan viajes con la clara intención de  and #39;cazar auroras and #39;. Desde la web se proponen opciones de fly  and  drive donde será el propio viajero el que marque el horario y plan de viaje con rutas de 8, 11 o 15 días para que no se vuelva sin haber disfrutado del espectáculo boreal.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estar fuera de la temporada estival los precios son sensiblemente más baratos y existen promociones desde  ocho días con vehículo de alquiler y alojamiento, por menos de 1000€ y descuentos para viajar en Septiembre en programas  and #39;Sleep  and  Drive and #39; y  and #39;Low Cost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por ocasiones sea como una lotería, hoy día se pueden predecir hasta con tres días de antelación y con un estrecho margen de error gracias a los satélites que investigan el sol. ¡Este año ya no hay excusas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 Sanchez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IslandiaViajes.NET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915591318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https://www.notasdeprensa.es/auroras-boreales-magia-en-el-cielo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Fotografía Viaje Entretenimiento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