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 Coruña el 24/08/2018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Aún se puede disfrutar del autocine de verano de Coruña The Style Outlets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iniciativa que continúa siendo un éxito y así lo reflejan las afluencias de las últimas emisiones. Una idea innovadora y pionera, ya que es el único autocine de verano que hay en Galicia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Coruña The Style Outlets continúa con la campaña ‘Noches de Autocine’ que ha puesto en marcha este verano. Desde el 26 de julio y hasta el próximo 14 de septiembre, el centro outlet da la posibilidad a sus clientes de disfrutar de un autocine al más puro estilo americano.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interesados, todavía pueden participar en el sorteo de entradas. Hasta el 8 de septiembre, todos los clientes que presenten un ticket de compra de cualquier tienda de Coruña The Style Outlets por un importe igual o superior a 30€ (se pueden presentar un máximo de dos tickets) y acudan a registrarse a la taquilla ubicada en la entrada principal, entrarán en el sorteo. Cada lunes se hace el sorteo para la película del viernes y a los agraciados se les avisa mediante un sms (mensaje de texto).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autocine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autocine es el único de estas características en Galicia y es una iniciativa promovida por Coruña The Style Outlets en el año 2017. Tras el éxito de la pasada edición, este año vuelven a apostar por este evento ya que es la única manera en la que todos los gallegos puedan disfrutar de un auténtico autocine.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pases serán: Viernes 24 de agosto el Diario de Bridget Jones; viernes 31 de agosto Gru: Mi Villano Favorito; Viernes 7 de septiembre Flashdance y viernes 14 de septiembre A todo gas. La hora de comienzo de la película es a las 22.15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Coruña The Style Outlets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Coruña The Style Outlets, ubicado junto al aeropuerto y a tan solo 10 minutos de distancia del centro de A Coruña, cuenta con 12.900 m2 de superficie comercial con más de 50 tiendas de primeras marcas nacionales e internacionales, algunas exclusivas en la región, con descuentos de entre el 30% y el 70% durante todo el año. Dentro de un ambiente agradable y cómodo, dispone de servicios de restauración, zonas de ocio, WiFi lounge, áreas de descanso, zona de juego infantil, terrazas, sala de lactancia y devolución del billete de línea interurbana de autobús Sigrás-Carral.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 y gestionado por NEINVER, Coruña The Style Outlets pertenece a la plataforma europea de Outlets que actualmente tiene presencia en Alemania, España, Francia e Italia. Con 9 centros en 4 países, The Style Outlets cuenta con cerca de 185.000 m2 de superficie comercial, más de 800 tiendas y 400 primeras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NEINVER, empresa española que gestiona The Style Outlets, es actualmente uno de los operadores líderes en el mercado outlet europeo y está especializada en el desarrollo, inversión, gestión de fondos y gestión de activos inmobiliarios.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Fátima Rodriguez Rodriguez- Sabio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681027387/981247915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https://www.notasdeprensa.es/aun-se-puede-disfrutar-del-autocine-de-verano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Cine Galicia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