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en 2020 la demanda de relojes inteligentes dorados, según Relojesdorados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relojes dorados vuelven a estar de moda, siendo de los más demandados por las usuarias en España. Relojesdorados.com, web especializada en este tipo de artículos, desvela las claves de este fenómeno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Inteligentes, dorados y con mucho estilo, así son los mejores y más demandados modelos de relojes creados especialmente para mujeres que buscan diseño y prestaciones. Así describe este nuevo tirón del mercado relojesdorados.com, web especializada en relojes y 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los tres modelos y marcas más demandadas en la actualidad, dos de ellas: Michael Kors y Fossil, pertenecen a firmas especializadas en moda, mientras que el otro lo firma la coreana Samsung, marca destacada en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Cualquiera de los relojes puede adquirirse en tiendas especializadas y en los principales marketplaces, como Amazon.es a precios que superan los 200 euros, sin embargo, muchos usuarios podrían plantearse si realmente vale la pena el gasto, y si más allá de su función ornamental, como complemento, incorporan algo más, si son realmente un smartwatch de utilidad.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Relojesdorados, ha analizado este interrogante en profundidad, desgranando y describiendo las características más importantes que ofrece cada modelo: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Samsung Galaxy Watch DoradoLa marca Samsung ofrece un reloj inteligente que combina tendencia y tecnología, un reloj color oro rosé con mucho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es de líneas sencillas y elegantes para que pueda utilizarse en cualquier ocasión, porque además tiene correas personalizables. Es posible sincronizar el dispositivo con el móvil a través de Bluetooth y recibir mensajes que pueden contestarse ya que tiene altavoz y micrófono incorporado.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sistemas de localización GPS y GLONASS y está certificado como resistente al agua hasta 50 metros de profundidad, por lo que es apto para deportes acuáticos y al aire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SMR 810 Galaxy Watch tiene prestaciones completas y registros de datos fiables y para un mejor aprovechamiento de todas sus funciones, se puede descargar Samsung Health en el móvil y vincular ambos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modelo se dispone de un práctico sistema de entrenamiento y control eficiente, tanto de los ejercicios realizados como de las horas de sueño y descanso.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Smartwatch Dorado Michael KorsPara los amantes de las tendencias de moda y la tecnología, según Relojesdorados, éste es un reloj que puede cumplir con todas las expectativas.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Michael Kors propone en su serie Acces un smartwach de diseño glamuroso con una esfera con bordes decorados de pavé (incrustaciones de cristales con mucho brillo) y malla de silicona personalizable.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nivel de conectividad óptimo con el sistema Wear OS by Google, se puede sincronizar con móviles Android 4.4+ y iOS 10+.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conexión Bluetooth y Wi-Fi le permite al usuario contestar llamadas desde el reloj, recibir alertas de mensajes y mails y notificaciones a apps.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GPS, monitor de FC y es resistente al agua hasta 1 ATM.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solo 51 gramos de peso y un diseño ultra-delgado es un reloj cómodo, con la tecnología óptima para emplearse como un smartwatch eficiente para el seguimiento del estado físico, a la par que aportando estilo al look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Reloj Fossil Inteligente DoradoDesde 1984 Fossil ha irrumpido en el mundo de la moda con propuestas disruptivas y marcando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caso, la marca ofrece un reloj de mujer con diseño exquisito de cuerpo metálico y malla de acero inoxidable articulada en un sofisticado color oro rosado con decoraciones de pequeños cristales.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es compatible con móviles Android 4.4+ e iOS 9.3+, con los que se sincroniza para recibir llamadas, alertas y notificaciones.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prestaciones incluidas en el smartwatch son GPS, brújula, alarma, cronómetro, contador de vueltas y registro de frecuencia cardíaca.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compañero ideal de entrenamiento tanto para deportes al aire libre (running, senderismo, montañismo, ciclismo) como para actividades indoor, inclusive natación, ya que también es sumergible, resistiendo hasta 3 ATM de 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autonomía de la batería es de 24 horas, aunque este tiempo depende del uso, recargándose de forma inalámbrica con un cargador con conector USB.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según Relojesdorados.com: "la aparición de éstos y otros smartwatches en tono oro y rosado demuestra que los relojes dorados siguen y seguirán teniendo su público. No cabe duda que si las marcas apuestan por ellos es que los usuarios los demandan y así lo apuntan desde la tienda especializada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hay tendencias y épocas con más demanda, al final el color dorado siempre vuelve por mucho que se pueda asociar con los relojes de oro de antaño, pesados y con diseños desfasados".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Relojes Dorados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https://relojesdorados.com/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relojesdorados.com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https://www.notasdeprensa.es/aumenta-en-2020-la-demanda-de-relojes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