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Atlantis presenta en Melco 2016 una nueva línea de productos conectados y robótica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Fundada en 1990, Atlantis Internacional S.L. es una empresa mayorista líder en el mercado español en el sector de accesorios para dispositivos móviles. Su amplia trayectoria y experiencia en la industria avalan su reconocimiento internacional. Actualmente distribuye en más de 20 países en Europa, Medio Oriente y el norte de África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 se celebra en Valencia la Feria Melco. Una Feria enfocada a la presentación de los productos tecnológicos y conectados más innovadores y relevantes del sector. En esta edición, Atlantis Internacional participa de forma destacada con productos diferenciales, novedosos y exclusivos; presentando su nueva línea de robótica y productos 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Dichas categorías están marcando tendencia en el mercado, tanto el área de juguetes educativos, como en la de gadgets controlados a distancia con el dispositivo móvil. Estas son las nuevas marcas y productos que distribuye Atlantis: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ZEGA: Coches de acción controlados a distancia por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Makeblock: Robots educativos que se ensamblan y programan por el mismo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Arduino: Kit con componentes básicos para que el usuario conozca las bases de la electrónica y	programación con la placa base Arduino.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Bluetens: Electroestimulador portátil controlado con el smartphone y sus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appbot Riley: Robot con cámara y audio que se controla a distancia con un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Atlantis también mostrará las novedades de productos de reconocidas marcas como Leef, Pebble y Ksix, su marca propia, en las categorías de energía, carga, almacenamiento, protección y wearables.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Melco 2016 se llevará a cabo del 7 al 9 de junio en la Feria de Valencia, el stand de Atlantis está localizado en el pabellón 8 A010. Para solicitar una cita, pueden contactar con Francesc García en el email: fgarcia@atlantistelecom.com.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Atlantis Internacional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933 369 797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https://www.notasdeprensa.es/atlantis-presenta-en-melco-2016-una-nueva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Inteligencia Artificial y Robótica Programación Cataluña Eventos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